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E319" w14:textId="3C23BF62" w:rsidR="007E3B64" w:rsidRDefault="009B013B" w:rsidP="007E3B64">
      <w:pPr>
        <w:ind w:left="-540" w:right="-1682"/>
        <w:jc w:val="center"/>
        <w:rPr>
          <w:rFonts w:ascii="Arial" w:hAnsi="Arial" w:cs="Arial"/>
          <w:b/>
          <w:sz w:val="22"/>
          <w:szCs w:val="22"/>
        </w:rPr>
      </w:pPr>
      <w:r>
        <w:rPr>
          <w:rFonts w:ascii="Arial" w:hAnsi="Arial" w:cs="Arial"/>
          <w:b/>
          <w:sz w:val="22"/>
          <w:szCs w:val="22"/>
        </w:rPr>
        <w:t>KEYS TO</w:t>
      </w:r>
      <w:r w:rsidR="00F93BD8">
        <w:rPr>
          <w:rFonts w:ascii="Arial" w:hAnsi="Arial" w:cs="Arial"/>
          <w:b/>
          <w:sz w:val="22"/>
          <w:szCs w:val="22"/>
        </w:rPr>
        <w:t xml:space="preserve"> A LONGER</w:t>
      </w:r>
      <w:r>
        <w:rPr>
          <w:rFonts w:ascii="Arial" w:hAnsi="Arial" w:cs="Arial"/>
          <w:b/>
          <w:sz w:val="22"/>
          <w:szCs w:val="22"/>
        </w:rPr>
        <w:t xml:space="preserve"> MINISTRY</w:t>
      </w:r>
      <w:r w:rsidR="00F93BD8">
        <w:rPr>
          <w:rFonts w:ascii="Arial" w:hAnsi="Arial" w:cs="Arial"/>
          <w:b/>
          <w:sz w:val="22"/>
          <w:szCs w:val="22"/>
        </w:rPr>
        <w:t xml:space="preserve"> LIFE</w:t>
      </w:r>
    </w:p>
    <w:p w14:paraId="2494F7F2" w14:textId="77777777" w:rsidR="007E3B64" w:rsidRDefault="007E3B64" w:rsidP="009B013B">
      <w:pPr>
        <w:ind w:right="-1682"/>
        <w:jc w:val="center"/>
        <w:rPr>
          <w:rFonts w:ascii="Arial" w:hAnsi="Arial" w:cs="Arial"/>
          <w:b/>
          <w:sz w:val="22"/>
          <w:szCs w:val="22"/>
        </w:rPr>
      </w:pPr>
    </w:p>
    <w:p w14:paraId="4A78AEFE" w14:textId="12697D74" w:rsidR="009B013B" w:rsidRDefault="009B013B" w:rsidP="009B013B">
      <w:pPr>
        <w:ind w:right="-850"/>
        <w:rPr>
          <w:rFonts w:ascii="Arial" w:hAnsi="Arial" w:cs="Arial"/>
          <w:bCs/>
        </w:rPr>
      </w:pPr>
      <w:r>
        <w:rPr>
          <w:rFonts w:ascii="Arial" w:hAnsi="Arial" w:cs="Arial"/>
          <w:bCs/>
        </w:rPr>
        <w:t xml:space="preserve">This listing is unique to my experience. I have tried to place the keys in some kind of </w:t>
      </w:r>
      <w:r w:rsidR="00C52885">
        <w:rPr>
          <w:rFonts w:ascii="Arial" w:hAnsi="Arial" w:cs="Arial"/>
          <w:bCs/>
        </w:rPr>
        <w:t xml:space="preserve">descending </w:t>
      </w:r>
      <w:r>
        <w:rPr>
          <w:rFonts w:ascii="Arial" w:hAnsi="Arial" w:cs="Arial"/>
          <w:bCs/>
        </w:rPr>
        <w:t xml:space="preserve">order </w:t>
      </w:r>
      <w:r w:rsidR="00F93BD8">
        <w:rPr>
          <w:rFonts w:ascii="Arial" w:hAnsi="Arial" w:cs="Arial"/>
          <w:bCs/>
        </w:rPr>
        <w:t>with what has most impacted me at the beginning.</w:t>
      </w:r>
      <w:r>
        <w:rPr>
          <w:rFonts w:ascii="Arial" w:hAnsi="Arial" w:cs="Arial"/>
          <w:bCs/>
        </w:rPr>
        <w:t xml:space="preserve"> My order won’t be your order. Sometimes the </w:t>
      </w:r>
      <w:r w:rsidR="000D71E2">
        <w:rPr>
          <w:rFonts w:ascii="Arial" w:hAnsi="Arial" w:cs="Arial"/>
          <w:bCs/>
        </w:rPr>
        <w:t>difference in impact</w:t>
      </w:r>
      <w:r>
        <w:rPr>
          <w:rFonts w:ascii="Arial" w:hAnsi="Arial" w:cs="Arial"/>
          <w:bCs/>
        </w:rPr>
        <w:t xml:space="preserve"> between</w:t>
      </w:r>
      <w:r w:rsidR="000D71E2" w:rsidRPr="000D71E2">
        <w:rPr>
          <w:rFonts w:ascii="Arial" w:hAnsi="Arial" w:cs="Arial"/>
          <w:bCs/>
        </w:rPr>
        <w:t xml:space="preserve"> </w:t>
      </w:r>
      <w:r w:rsidR="000D71E2">
        <w:rPr>
          <w:rFonts w:ascii="Arial" w:hAnsi="Arial" w:cs="Arial"/>
          <w:bCs/>
        </w:rPr>
        <w:t>the</w:t>
      </w:r>
      <w:r>
        <w:rPr>
          <w:rFonts w:ascii="Arial" w:hAnsi="Arial" w:cs="Arial"/>
          <w:bCs/>
        </w:rPr>
        <w:t xml:space="preserve"> </w:t>
      </w:r>
      <w:r w:rsidR="000D71E2">
        <w:rPr>
          <w:rFonts w:ascii="Arial" w:hAnsi="Arial" w:cs="Arial"/>
          <w:bCs/>
        </w:rPr>
        <w:t xml:space="preserve">various </w:t>
      </w:r>
      <w:r>
        <w:rPr>
          <w:rFonts w:ascii="Arial" w:hAnsi="Arial" w:cs="Arial"/>
          <w:bCs/>
        </w:rPr>
        <w:t>points ha</w:t>
      </w:r>
      <w:r w:rsidR="000D71E2">
        <w:rPr>
          <w:rFonts w:ascii="Arial" w:hAnsi="Arial" w:cs="Arial"/>
          <w:bCs/>
        </w:rPr>
        <w:t>s</w:t>
      </w:r>
      <w:r>
        <w:rPr>
          <w:rFonts w:ascii="Arial" w:hAnsi="Arial" w:cs="Arial"/>
          <w:bCs/>
        </w:rPr>
        <w:t xml:space="preserve"> been so </w:t>
      </w:r>
      <w:r w:rsidR="000D71E2">
        <w:rPr>
          <w:rFonts w:ascii="Arial" w:hAnsi="Arial" w:cs="Arial"/>
          <w:bCs/>
        </w:rPr>
        <w:t>s</w:t>
      </w:r>
      <w:r w:rsidR="00C52885">
        <w:rPr>
          <w:rFonts w:ascii="Arial" w:hAnsi="Arial" w:cs="Arial"/>
          <w:bCs/>
        </w:rPr>
        <w:t>light</w:t>
      </w:r>
      <w:r>
        <w:rPr>
          <w:rFonts w:ascii="Arial" w:hAnsi="Arial" w:cs="Arial"/>
          <w:bCs/>
        </w:rPr>
        <w:t xml:space="preserve"> that to separate them numerically might be misleading.</w:t>
      </w:r>
    </w:p>
    <w:p w14:paraId="194BED16" w14:textId="77777777" w:rsidR="000D71E2" w:rsidRDefault="000D71E2" w:rsidP="009B013B">
      <w:pPr>
        <w:ind w:right="-850"/>
        <w:rPr>
          <w:rFonts w:ascii="Arial" w:hAnsi="Arial" w:cs="Arial"/>
          <w:bCs/>
        </w:rPr>
      </w:pPr>
    </w:p>
    <w:p w14:paraId="01F8CBCB" w14:textId="51F9E618" w:rsidR="007E3B64" w:rsidRPr="009B013B" w:rsidRDefault="000D71E2" w:rsidP="009B013B">
      <w:pPr>
        <w:ind w:right="-850"/>
        <w:rPr>
          <w:rFonts w:ascii="Arial" w:hAnsi="Arial" w:cs="Arial"/>
          <w:bCs/>
        </w:rPr>
      </w:pPr>
      <w:r>
        <w:rPr>
          <w:rFonts w:ascii="Arial" w:hAnsi="Arial" w:cs="Arial"/>
          <w:bCs/>
        </w:rPr>
        <w:t xml:space="preserve">Two further points of explanation. First, I was born and brought up in Australia. </w:t>
      </w:r>
      <w:r w:rsidR="007E3B64" w:rsidRPr="009B013B">
        <w:rPr>
          <w:rFonts w:ascii="Arial" w:hAnsi="Arial" w:cs="Arial"/>
          <w:bCs/>
        </w:rPr>
        <w:t xml:space="preserve">An earlier printing of ‘Operation World,’ the </w:t>
      </w:r>
      <w:r w:rsidR="009B013B" w:rsidRPr="009B013B">
        <w:rPr>
          <w:rFonts w:ascii="Arial" w:hAnsi="Arial" w:cs="Arial"/>
          <w:bCs/>
        </w:rPr>
        <w:t>well</w:t>
      </w:r>
      <w:r w:rsidR="007E3B64" w:rsidRPr="009B013B">
        <w:rPr>
          <w:rFonts w:ascii="Arial" w:hAnsi="Arial" w:cs="Arial"/>
          <w:bCs/>
        </w:rPr>
        <w:t>-known prayer manual for the nations, mentioned that Australia is slightly unique in having more ex-full time Christian pastors than present day pastors, the inference being that Australia’s spiritual climate is as harsh as our n</w:t>
      </w:r>
      <w:r w:rsidR="009B013B">
        <w:rPr>
          <w:rFonts w:ascii="Arial" w:hAnsi="Arial" w:cs="Arial"/>
          <w:bCs/>
        </w:rPr>
        <w:t>atur</w:t>
      </w:r>
      <w:r w:rsidR="007E3B64" w:rsidRPr="009B013B">
        <w:rPr>
          <w:rFonts w:ascii="Arial" w:hAnsi="Arial" w:cs="Arial"/>
          <w:bCs/>
        </w:rPr>
        <w:t>al climate</w:t>
      </w:r>
      <w:r>
        <w:rPr>
          <w:rFonts w:ascii="Arial" w:hAnsi="Arial" w:cs="Arial"/>
          <w:bCs/>
        </w:rPr>
        <w:t>.</w:t>
      </w:r>
    </w:p>
    <w:p w14:paraId="40AEEC29" w14:textId="4149CD6C" w:rsidR="007E3B64" w:rsidRDefault="007E3B64" w:rsidP="009B013B">
      <w:pPr>
        <w:ind w:right="-850"/>
        <w:rPr>
          <w:rFonts w:ascii="Arial" w:hAnsi="Arial" w:cs="Arial"/>
          <w:bCs/>
        </w:rPr>
      </w:pPr>
    </w:p>
    <w:p w14:paraId="3D00569F" w14:textId="289598EB" w:rsidR="007E3B64" w:rsidRPr="009B013B" w:rsidRDefault="000D71E2" w:rsidP="009B013B">
      <w:pPr>
        <w:ind w:right="-850"/>
        <w:rPr>
          <w:rFonts w:ascii="Arial" w:hAnsi="Arial" w:cs="Arial"/>
          <w:bCs/>
        </w:rPr>
      </w:pPr>
      <w:r>
        <w:rPr>
          <w:rFonts w:ascii="Arial" w:hAnsi="Arial" w:cs="Arial"/>
          <w:bCs/>
        </w:rPr>
        <w:t>Second, the 17 year-old who came to Christ</w:t>
      </w:r>
      <w:r w:rsidR="007E3B64" w:rsidRPr="009B013B">
        <w:rPr>
          <w:rFonts w:ascii="Arial" w:hAnsi="Arial" w:cs="Arial"/>
          <w:bCs/>
        </w:rPr>
        <w:t xml:space="preserve"> in </w:t>
      </w:r>
      <w:r>
        <w:rPr>
          <w:rFonts w:ascii="Arial" w:hAnsi="Arial" w:cs="Arial"/>
          <w:bCs/>
        </w:rPr>
        <w:t>his</w:t>
      </w:r>
      <w:r w:rsidR="007E3B64" w:rsidRPr="009B013B">
        <w:rPr>
          <w:rFonts w:ascii="Arial" w:hAnsi="Arial" w:cs="Arial"/>
          <w:bCs/>
        </w:rPr>
        <w:t xml:space="preserve"> last year of high school</w:t>
      </w:r>
      <w:r>
        <w:rPr>
          <w:rFonts w:ascii="Arial" w:hAnsi="Arial" w:cs="Arial"/>
          <w:bCs/>
        </w:rPr>
        <w:t xml:space="preserve"> was timid, had a</w:t>
      </w:r>
    </w:p>
    <w:p w14:paraId="44DACA4B" w14:textId="70200C97" w:rsidR="007E3B64" w:rsidRPr="009B013B" w:rsidRDefault="007E3B64" w:rsidP="009B013B">
      <w:pPr>
        <w:ind w:right="-850"/>
        <w:rPr>
          <w:rFonts w:ascii="Arial" w:hAnsi="Arial" w:cs="Arial"/>
          <w:bCs/>
        </w:rPr>
      </w:pPr>
      <w:r w:rsidRPr="009B013B">
        <w:rPr>
          <w:rFonts w:ascii="Arial" w:hAnsi="Arial" w:cs="Arial"/>
          <w:bCs/>
        </w:rPr>
        <w:t>pronounced stutter</w:t>
      </w:r>
      <w:r w:rsidR="000D71E2">
        <w:rPr>
          <w:rFonts w:ascii="Arial" w:hAnsi="Arial" w:cs="Arial"/>
          <w:bCs/>
        </w:rPr>
        <w:t xml:space="preserve">, and </w:t>
      </w:r>
      <w:r w:rsidRPr="009B013B">
        <w:rPr>
          <w:rFonts w:ascii="Arial" w:hAnsi="Arial" w:cs="Arial"/>
          <w:bCs/>
        </w:rPr>
        <w:t>c</w:t>
      </w:r>
      <w:r w:rsidR="000D71E2">
        <w:rPr>
          <w:rFonts w:ascii="Arial" w:hAnsi="Arial" w:cs="Arial"/>
          <w:bCs/>
        </w:rPr>
        <w:t>o</w:t>
      </w:r>
      <w:r w:rsidRPr="009B013B">
        <w:rPr>
          <w:rFonts w:ascii="Arial" w:hAnsi="Arial" w:cs="Arial"/>
          <w:bCs/>
        </w:rPr>
        <w:t>m</w:t>
      </w:r>
      <w:r w:rsidR="000D71E2">
        <w:rPr>
          <w:rFonts w:ascii="Arial" w:hAnsi="Arial" w:cs="Arial"/>
          <w:bCs/>
        </w:rPr>
        <w:t>ing</w:t>
      </w:r>
      <w:r w:rsidRPr="009B013B">
        <w:rPr>
          <w:rFonts w:ascii="Arial" w:hAnsi="Arial" w:cs="Arial"/>
          <w:bCs/>
        </w:rPr>
        <w:t xml:space="preserve"> from a partly dysfunctional family</w:t>
      </w:r>
      <w:r w:rsidR="000D71E2">
        <w:rPr>
          <w:rFonts w:ascii="Arial" w:hAnsi="Arial" w:cs="Arial"/>
          <w:bCs/>
        </w:rPr>
        <w:t xml:space="preserve">, was to the natural understanding, not a </w:t>
      </w:r>
      <w:r w:rsidRPr="009B013B">
        <w:rPr>
          <w:rFonts w:ascii="Arial" w:hAnsi="Arial" w:cs="Arial"/>
          <w:bCs/>
        </w:rPr>
        <w:t xml:space="preserve">good candidate for </w:t>
      </w:r>
      <w:r w:rsidR="008050A2">
        <w:rPr>
          <w:rFonts w:ascii="Arial" w:hAnsi="Arial" w:cs="Arial"/>
          <w:bCs/>
        </w:rPr>
        <w:t xml:space="preserve">ministry of any kind, let alone </w:t>
      </w:r>
      <w:r w:rsidR="000D71E2">
        <w:rPr>
          <w:rFonts w:ascii="Arial" w:hAnsi="Arial" w:cs="Arial"/>
          <w:bCs/>
        </w:rPr>
        <w:t xml:space="preserve">leading a church. That was more than 50 years </w:t>
      </w:r>
      <w:r w:rsidR="00C52885">
        <w:rPr>
          <w:rFonts w:ascii="Arial" w:hAnsi="Arial" w:cs="Arial"/>
          <w:bCs/>
        </w:rPr>
        <w:t>ago</w:t>
      </w:r>
      <w:r w:rsidR="000D71E2">
        <w:rPr>
          <w:rFonts w:ascii="Arial" w:hAnsi="Arial" w:cs="Arial"/>
          <w:bCs/>
        </w:rPr>
        <w:t xml:space="preserve"> and those 50 years have included more than 40 years of </w:t>
      </w:r>
      <w:r w:rsidR="008050A2">
        <w:rPr>
          <w:rFonts w:ascii="Arial" w:hAnsi="Arial" w:cs="Arial"/>
          <w:bCs/>
        </w:rPr>
        <w:t>local church leadership</w:t>
      </w:r>
    </w:p>
    <w:p w14:paraId="03ED12BC" w14:textId="77777777" w:rsidR="007E3B64" w:rsidRPr="009B013B" w:rsidRDefault="007E3B64" w:rsidP="009B013B">
      <w:pPr>
        <w:ind w:right="-850"/>
        <w:rPr>
          <w:rFonts w:ascii="Arial" w:hAnsi="Arial" w:cs="Arial"/>
          <w:bCs/>
        </w:rPr>
      </w:pPr>
    </w:p>
    <w:p w14:paraId="38F47995" w14:textId="1D7E416F" w:rsidR="007E3B64" w:rsidRDefault="007E3B64" w:rsidP="009B013B">
      <w:pPr>
        <w:tabs>
          <w:tab w:val="left" w:pos="1620"/>
        </w:tabs>
        <w:ind w:right="-850"/>
        <w:rPr>
          <w:rFonts w:ascii="Arial" w:hAnsi="Arial" w:cs="Arial"/>
          <w:bCs/>
        </w:rPr>
      </w:pPr>
      <w:r w:rsidRPr="009B013B">
        <w:rPr>
          <w:rFonts w:ascii="Arial" w:hAnsi="Arial" w:cs="Arial"/>
          <w:bCs/>
        </w:rPr>
        <w:t xml:space="preserve">(1) </w:t>
      </w:r>
      <w:r w:rsidR="000D71E2">
        <w:rPr>
          <w:rFonts w:ascii="Arial" w:hAnsi="Arial" w:cs="Arial"/>
          <w:bCs/>
        </w:rPr>
        <w:t xml:space="preserve">understanding my </w:t>
      </w:r>
      <w:r w:rsidR="00442061">
        <w:rPr>
          <w:rFonts w:ascii="Arial" w:hAnsi="Arial" w:cs="Arial"/>
          <w:bCs/>
        </w:rPr>
        <w:t>part in</w:t>
      </w:r>
      <w:r w:rsidR="000D71E2">
        <w:rPr>
          <w:rFonts w:ascii="Arial" w:hAnsi="Arial" w:cs="Arial"/>
          <w:bCs/>
        </w:rPr>
        <w:t xml:space="preserve"> </w:t>
      </w:r>
      <w:r w:rsidRPr="009B013B">
        <w:rPr>
          <w:rFonts w:ascii="Arial" w:hAnsi="Arial" w:cs="Arial"/>
          <w:bCs/>
        </w:rPr>
        <w:t xml:space="preserve">God’s </w:t>
      </w:r>
      <w:r w:rsidR="00442061">
        <w:rPr>
          <w:rFonts w:ascii="Arial" w:hAnsi="Arial" w:cs="Arial"/>
          <w:bCs/>
        </w:rPr>
        <w:t>master-plan</w:t>
      </w:r>
    </w:p>
    <w:p w14:paraId="49F1CABF" w14:textId="5BFBE51D" w:rsidR="008050A2" w:rsidRDefault="008050A2" w:rsidP="009B013B">
      <w:pPr>
        <w:tabs>
          <w:tab w:val="left" w:pos="1620"/>
        </w:tabs>
        <w:ind w:right="-850"/>
        <w:rPr>
          <w:rFonts w:ascii="Arial" w:hAnsi="Arial" w:cs="Arial"/>
          <w:bCs/>
        </w:rPr>
      </w:pPr>
    </w:p>
    <w:p w14:paraId="699180AB" w14:textId="32BFE737" w:rsidR="008050A2" w:rsidRPr="00F93BD8" w:rsidRDefault="008050A2" w:rsidP="009B013B">
      <w:pPr>
        <w:tabs>
          <w:tab w:val="left" w:pos="1620"/>
        </w:tabs>
        <w:ind w:right="-850"/>
        <w:rPr>
          <w:rFonts w:ascii="Arial" w:hAnsi="Arial" w:cs="Arial"/>
          <w:bCs/>
          <w:i/>
          <w:iCs/>
        </w:rPr>
      </w:pPr>
      <w:r w:rsidRPr="00F93BD8">
        <w:rPr>
          <w:rStyle w:val="text"/>
          <w:rFonts w:ascii="Arial" w:hAnsi="Arial" w:cs="Arial"/>
          <w:b/>
          <w:bCs/>
          <w:i/>
          <w:iCs/>
          <w:color w:val="000000"/>
          <w:shd w:val="clear" w:color="auto" w:fill="FFFFFF"/>
          <w:vertAlign w:val="superscript"/>
        </w:rPr>
        <w:t>12 </w:t>
      </w:r>
      <w:r w:rsidRPr="00F93BD8">
        <w:rPr>
          <w:rStyle w:val="text"/>
          <w:rFonts w:ascii="Arial" w:hAnsi="Arial" w:cs="Arial"/>
          <w:i/>
          <w:iCs/>
          <w:color w:val="000000"/>
          <w:shd w:val="clear" w:color="auto" w:fill="FFFFFF"/>
        </w:rPr>
        <w:t>We do not dare to classify or compare ourselves with some who commend themselves. When they measure themselves by themselves and compare themselves with themselves, they are not wise.</w:t>
      </w:r>
      <w:r w:rsidRPr="00F93BD8">
        <w:rPr>
          <w:rFonts w:ascii="Arial" w:hAnsi="Arial" w:cs="Arial"/>
          <w:i/>
          <w:iCs/>
          <w:color w:val="000000"/>
          <w:shd w:val="clear" w:color="auto" w:fill="FFFFFF"/>
        </w:rPr>
        <w:t> </w:t>
      </w:r>
      <w:r w:rsidRPr="00F93BD8">
        <w:rPr>
          <w:rStyle w:val="text"/>
          <w:rFonts w:ascii="Arial" w:hAnsi="Arial" w:cs="Arial"/>
          <w:b/>
          <w:bCs/>
          <w:i/>
          <w:iCs/>
          <w:color w:val="000000"/>
          <w:shd w:val="clear" w:color="auto" w:fill="FFFFFF"/>
          <w:vertAlign w:val="superscript"/>
        </w:rPr>
        <w:t>13 </w:t>
      </w:r>
      <w:r w:rsidRPr="00F93BD8">
        <w:rPr>
          <w:rStyle w:val="text"/>
          <w:rFonts w:ascii="Arial" w:hAnsi="Arial" w:cs="Arial"/>
          <w:i/>
          <w:iCs/>
          <w:color w:val="000000"/>
          <w:shd w:val="clear" w:color="auto" w:fill="FFFFFF"/>
        </w:rPr>
        <w:t>We, however, will not boast beyond proper limits, but will confine our boasting to the sphere of service God himself has assigned to us, a sphere that also includes you.</w:t>
      </w:r>
      <w:r w:rsidRPr="00F93BD8">
        <w:rPr>
          <w:rFonts w:ascii="Arial" w:hAnsi="Arial" w:cs="Arial"/>
          <w:i/>
          <w:iCs/>
          <w:color w:val="000000"/>
          <w:shd w:val="clear" w:color="auto" w:fill="FFFFFF"/>
        </w:rPr>
        <w:t> </w:t>
      </w:r>
      <w:r w:rsidRPr="00F93BD8">
        <w:rPr>
          <w:rStyle w:val="text"/>
          <w:rFonts w:ascii="Arial" w:hAnsi="Arial" w:cs="Arial"/>
          <w:b/>
          <w:bCs/>
          <w:i/>
          <w:iCs/>
          <w:color w:val="000000"/>
          <w:shd w:val="clear" w:color="auto" w:fill="FFFFFF"/>
          <w:vertAlign w:val="superscript"/>
        </w:rPr>
        <w:t>14 </w:t>
      </w:r>
      <w:r w:rsidRPr="00F93BD8">
        <w:rPr>
          <w:rStyle w:val="text"/>
          <w:rFonts w:ascii="Arial" w:hAnsi="Arial" w:cs="Arial"/>
          <w:i/>
          <w:iCs/>
          <w:color w:val="000000"/>
          <w:shd w:val="clear" w:color="auto" w:fill="FFFFFF"/>
        </w:rPr>
        <w:t>We are not going too far in our boasting, as would be the case if we had not come to you, for we did get as far as you with the gospel of Christ.</w:t>
      </w:r>
      <w:r w:rsidRPr="00F93BD8">
        <w:rPr>
          <w:rFonts w:ascii="Arial" w:hAnsi="Arial" w:cs="Arial"/>
          <w:i/>
          <w:iCs/>
          <w:color w:val="000000"/>
          <w:shd w:val="clear" w:color="auto" w:fill="FFFFFF"/>
        </w:rPr>
        <w:t> </w:t>
      </w:r>
      <w:r w:rsidRPr="00F93BD8">
        <w:rPr>
          <w:rStyle w:val="text"/>
          <w:rFonts w:ascii="Arial" w:hAnsi="Arial" w:cs="Arial"/>
          <w:b/>
          <w:bCs/>
          <w:i/>
          <w:iCs/>
          <w:color w:val="000000"/>
          <w:shd w:val="clear" w:color="auto" w:fill="FFFFFF"/>
          <w:vertAlign w:val="superscript"/>
        </w:rPr>
        <w:t>15 </w:t>
      </w:r>
      <w:r w:rsidRPr="00F93BD8">
        <w:rPr>
          <w:rStyle w:val="text"/>
          <w:rFonts w:ascii="Arial" w:hAnsi="Arial" w:cs="Arial"/>
          <w:i/>
          <w:iCs/>
          <w:color w:val="000000"/>
          <w:shd w:val="clear" w:color="auto" w:fill="FFFFFF"/>
        </w:rPr>
        <w:t>Neither do we go beyond our limits by boasting of work done by others. Our hope is that, as your faith continues to grow, our sphere of activity among you will greatly expand,</w:t>
      </w:r>
      <w:r w:rsidRPr="00F93BD8">
        <w:rPr>
          <w:rFonts w:ascii="Arial" w:hAnsi="Arial" w:cs="Arial"/>
          <w:i/>
          <w:iCs/>
          <w:color w:val="000000"/>
          <w:shd w:val="clear" w:color="auto" w:fill="FFFFFF"/>
        </w:rPr>
        <w:t> </w:t>
      </w:r>
      <w:r w:rsidRPr="00F93BD8">
        <w:rPr>
          <w:rStyle w:val="text"/>
          <w:rFonts w:ascii="Arial" w:hAnsi="Arial" w:cs="Arial"/>
          <w:b/>
          <w:bCs/>
          <w:i/>
          <w:iCs/>
          <w:color w:val="000000"/>
          <w:shd w:val="clear" w:color="auto" w:fill="FFFFFF"/>
          <w:vertAlign w:val="superscript"/>
        </w:rPr>
        <w:t>16 </w:t>
      </w:r>
      <w:r w:rsidRPr="00F93BD8">
        <w:rPr>
          <w:rStyle w:val="text"/>
          <w:rFonts w:ascii="Arial" w:hAnsi="Arial" w:cs="Arial"/>
          <w:i/>
          <w:iCs/>
          <w:color w:val="000000"/>
          <w:shd w:val="clear" w:color="auto" w:fill="FFFFFF"/>
        </w:rPr>
        <w:t>so that we can preach the gospel in the regions beyond you. For we do not want to boast about work already done in someone else’s territory.</w:t>
      </w:r>
      <w:r w:rsidRPr="00F93BD8">
        <w:rPr>
          <w:rFonts w:ascii="Arial" w:hAnsi="Arial" w:cs="Arial"/>
          <w:i/>
          <w:iCs/>
          <w:color w:val="000000"/>
          <w:shd w:val="clear" w:color="auto" w:fill="FFFFFF"/>
        </w:rPr>
        <w:t> </w:t>
      </w:r>
      <w:r w:rsidRPr="00F93BD8">
        <w:rPr>
          <w:rStyle w:val="text"/>
          <w:rFonts w:ascii="Arial" w:hAnsi="Arial" w:cs="Arial"/>
          <w:b/>
          <w:bCs/>
          <w:i/>
          <w:iCs/>
          <w:color w:val="000000"/>
          <w:shd w:val="clear" w:color="auto" w:fill="FFFFFF"/>
          <w:vertAlign w:val="superscript"/>
        </w:rPr>
        <w:t>17 </w:t>
      </w:r>
      <w:r w:rsidRPr="00F93BD8">
        <w:rPr>
          <w:rStyle w:val="text"/>
          <w:rFonts w:ascii="Arial" w:hAnsi="Arial" w:cs="Arial"/>
          <w:i/>
          <w:iCs/>
          <w:color w:val="000000"/>
          <w:shd w:val="clear" w:color="auto" w:fill="FFFFFF"/>
        </w:rPr>
        <w:t>But, “Let the one who boasts boast in the Lord.”</w:t>
      </w:r>
      <w:r w:rsidRPr="00F93BD8">
        <w:rPr>
          <w:rStyle w:val="text"/>
          <w:rFonts w:ascii="Arial" w:hAnsi="Arial" w:cs="Arial"/>
          <w:i/>
          <w:iCs/>
          <w:color w:val="000000"/>
          <w:shd w:val="clear" w:color="auto" w:fill="FFFFFF"/>
          <w:vertAlign w:val="superscript"/>
        </w:rPr>
        <w:t xml:space="preserve"> </w:t>
      </w:r>
      <w:r w:rsidRPr="00F93BD8">
        <w:rPr>
          <w:rStyle w:val="text"/>
          <w:rFonts w:ascii="Arial" w:hAnsi="Arial" w:cs="Arial"/>
          <w:b/>
          <w:bCs/>
          <w:i/>
          <w:iCs/>
          <w:color w:val="000000"/>
          <w:shd w:val="clear" w:color="auto" w:fill="FFFFFF"/>
          <w:vertAlign w:val="superscript"/>
        </w:rPr>
        <w:t xml:space="preserve">  18 </w:t>
      </w:r>
      <w:r w:rsidRPr="00F93BD8">
        <w:rPr>
          <w:rStyle w:val="text"/>
          <w:rFonts w:ascii="Arial" w:hAnsi="Arial" w:cs="Arial"/>
          <w:i/>
          <w:iCs/>
          <w:color w:val="000000"/>
          <w:shd w:val="clear" w:color="auto" w:fill="FFFFFF"/>
        </w:rPr>
        <w:t>For it is not the one who commends himself who is approved, but the one whom the Lord commends.</w:t>
      </w:r>
    </w:p>
    <w:p w14:paraId="2C960E44" w14:textId="29C2153D" w:rsidR="007E3B64" w:rsidRDefault="008050A2" w:rsidP="008050A2">
      <w:pPr>
        <w:tabs>
          <w:tab w:val="left" w:pos="360"/>
        </w:tabs>
        <w:ind w:left="540" w:right="-850"/>
        <w:rPr>
          <w:rFonts w:ascii="Arial" w:hAnsi="Arial" w:cs="Arial"/>
          <w:bCs/>
        </w:rPr>
      </w:pPr>
      <w:r>
        <w:rPr>
          <w:rFonts w:ascii="Arial" w:hAnsi="Arial" w:cs="Arial"/>
          <w:bCs/>
        </w:rPr>
        <w:t xml:space="preserve">                                                                                        </w:t>
      </w:r>
      <w:r w:rsidR="007E3B64" w:rsidRPr="009B013B">
        <w:rPr>
          <w:rFonts w:ascii="Arial" w:hAnsi="Arial" w:cs="Arial"/>
          <w:bCs/>
        </w:rPr>
        <w:t xml:space="preserve">2 Corinthians 10:12-18 </w:t>
      </w:r>
      <w:r>
        <w:rPr>
          <w:rFonts w:ascii="Arial" w:hAnsi="Arial" w:cs="Arial"/>
          <w:bCs/>
        </w:rPr>
        <w:t>(NIV)</w:t>
      </w:r>
    </w:p>
    <w:p w14:paraId="15B57B56" w14:textId="77777777" w:rsidR="00A4115F" w:rsidRDefault="00A4115F" w:rsidP="008050A2">
      <w:pPr>
        <w:tabs>
          <w:tab w:val="left" w:pos="360"/>
        </w:tabs>
        <w:ind w:left="540" w:right="-850"/>
        <w:rPr>
          <w:rFonts w:ascii="Arial" w:hAnsi="Arial" w:cs="Arial"/>
          <w:bCs/>
        </w:rPr>
      </w:pPr>
    </w:p>
    <w:p w14:paraId="2A32A7A9" w14:textId="5F899397" w:rsidR="008050A2" w:rsidRDefault="008050A2" w:rsidP="008050A2">
      <w:pPr>
        <w:tabs>
          <w:tab w:val="left" w:pos="360"/>
        </w:tabs>
        <w:ind w:right="-850"/>
        <w:rPr>
          <w:rFonts w:ascii="Arial" w:hAnsi="Arial" w:cs="Arial"/>
          <w:bCs/>
        </w:rPr>
      </w:pPr>
      <w:r>
        <w:rPr>
          <w:rFonts w:ascii="Arial" w:hAnsi="Arial" w:cs="Arial"/>
          <w:bCs/>
        </w:rPr>
        <w:t>Paul believed God had ‘</w:t>
      </w:r>
      <w:r w:rsidRPr="008050A2">
        <w:rPr>
          <w:rFonts w:ascii="Arial" w:hAnsi="Arial" w:cs="Arial"/>
          <w:bCs/>
          <w:i/>
          <w:iCs/>
        </w:rPr>
        <w:t>assigned to’</w:t>
      </w:r>
      <w:r>
        <w:rPr>
          <w:rFonts w:ascii="Arial" w:hAnsi="Arial" w:cs="Arial"/>
          <w:bCs/>
        </w:rPr>
        <w:t xml:space="preserve"> him a ‘</w:t>
      </w:r>
      <w:r w:rsidRPr="008050A2">
        <w:rPr>
          <w:rFonts w:ascii="Arial" w:hAnsi="Arial" w:cs="Arial"/>
          <w:bCs/>
          <w:i/>
          <w:iCs/>
        </w:rPr>
        <w:t>sphere of service</w:t>
      </w:r>
      <w:r w:rsidR="00A4115F">
        <w:rPr>
          <w:rFonts w:ascii="Arial" w:hAnsi="Arial" w:cs="Arial"/>
          <w:bCs/>
        </w:rPr>
        <w:t>.</w:t>
      </w:r>
      <w:r w:rsidR="00C52885">
        <w:rPr>
          <w:rFonts w:ascii="Arial" w:hAnsi="Arial" w:cs="Arial"/>
          <w:bCs/>
        </w:rPr>
        <w:t>’</w:t>
      </w:r>
      <w:r w:rsidR="00A4115F">
        <w:rPr>
          <w:rFonts w:ascii="Arial" w:hAnsi="Arial" w:cs="Arial"/>
          <w:bCs/>
        </w:rPr>
        <w:t xml:space="preserve"> </w:t>
      </w:r>
      <w:r w:rsidR="00634058">
        <w:rPr>
          <w:rFonts w:ascii="Arial" w:hAnsi="Arial" w:cs="Arial"/>
          <w:bCs/>
        </w:rPr>
        <w:t xml:space="preserve">He uses the </w:t>
      </w:r>
      <w:r w:rsidR="00C52885">
        <w:rPr>
          <w:rFonts w:ascii="Arial" w:hAnsi="Arial" w:cs="Arial"/>
          <w:bCs/>
        </w:rPr>
        <w:t xml:space="preserve">Greek </w:t>
      </w:r>
      <w:r w:rsidR="00634058">
        <w:rPr>
          <w:rFonts w:ascii="Arial" w:hAnsi="Arial" w:cs="Arial"/>
          <w:bCs/>
        </w:rPr>
        <w:t>word ‘</w:t>
      </w:r>
      <w:r w:rsidR="00634058" w:rsidRPr="00634058">
        <w:rPr>
          <w:rFonts w:ascii="Arial" w:hAnsi="Arial" w:cs="Arial"/>
          <w:bCs/>
          <w:i/>
          <w:iCs/>
        </w:rPr>
        <w:t>metron</w:t>
      </w:r>
      <w:r w:rsidR="00634058">
        <w:rPr>
          <w:rFonts w:ascii="Arial" w:hAnsi="Arial" w:cs="Arial"/>
          <w:bCs/>
        </w:rPr>
        <w:t>’ for this ‘</w:t>
      </w:r>
      <w:r w:rsidR="00634058" w:rsidRPr="00D568F8">
        <w:rPr>
          <w:rFonts w:ascii="Arial" w:hAnsi="Arial" w:cs="Arial"/>
          <w:bCs/>
          <w:i/>
          <w:iCs/>
        </w:rPr>
        <w:t>sphere of service</w:t>
      </w:r>
      <w:r w:rsidR="00634058">
        <w:rPr>
          <w:rFonts w:ascii="Arial" w:hAnsi="Arial" w:cs="Arial"/>
          <w:bCs/>
        </w:rPr>
        <w:t xml:space="preserve">.’ The word was used for </w:t>
      </w:r>
      <w:r w:rsidR="00F0668B">
        <w:rPr>
          <w:rFonts w:ascii="Arial" w:hAnsi="Arial" w:cs="Arial"/>
          <w:bCs/>
        </w:rPr>
        <w:t>“</w:t>
      </w:r>
      <w:r w:rsidR="00634058">
        <w:rPr>
          <w:rFonts w:ascii="Arial" w:hAnsi="Arial" w:cs="Arial"/>
          <w:bCs/>
        </w:rPr>
        <w:t>a graduated rod or rule for measuring</w:t>
      </w:r>
      <w:r w:rsidR="008C68BB">
        <w:rPr>
          <w:rFonts w:ascii="Arial" w:hAnsi="Arial" w:cs="Arial"/>
          <w:bCs/>
        </w:rPr>
        <w:t>”</w:t>
      </w:r>
      <w:r w:rsidR="005E00AA">
        <w:rPr>
          <w:rStyle w:val="FootnoteReference"/>
          <w:rFonts w:ascii="Arial" w:hAnsi="Arial" w:cs="Arial"/>
          <w:bCs/>
        </w:rPr>
        <w:footnoteReference w:id="1"/>
      </w:r>
      <w:r w:rsidR="00634058">
        <w:rPr>
          <w:rFonts w:ascii="Arial" w:hAnsi="Arial" w:cs="Arial"/>
          <w:bCs/>
        </w:rPr>
        <w:t xml:space="preserve"> and, as used here, defined </w:t>
      </w:r>
      <w:r w:rsidR="008C68BB">
        <w:rPr>
          <w:rFonts w:ascii="Arial" w:hAnsi="Arial" w:cs="Arial"/>
          <w:bCs/>
        </w:rPr>
        <w:t>“</w:t>
      </w:r>
      <w:r w:rsidR="00634058">
        <w:rPr>
          <w:rFonts w:ascii="Arial" w:hAnsi="Arial" w:cs="Arial"/>
          <w:bCs/>
        </w:rPr>
        <w:t>that which is measured, a determined extent, a portion measured off</w:t>
      </w:r>
      <w:r w:rsidR="00F0668B">
        <w:rPr>
          <w:rFonts w:ascii="Arial" w:hAnsi="Arial" w:cs="Arial"/>
          <w:bCs/>
        </w:rPr>
        <w:t>”</w:t>
      </w:r>
      <w:r w:rsidR="00634058">
        <w:rPr>
          <w:rFonts w:ascii="Arial" w:hAnsi="Arial" w:cs="Arial"/>
          <w:bCs/>
        </w:rPr>
        <w:t xml:space="preserve"> (Vine)</w:t>
      </w:r>
      <w:r w:rsidR="00A4115F">
        <w:rPr>
          <w:rFonts w:ascii="Arial" w:hAnsi="Arial" w:cs="Arial"/>
          <w:bCs/>
        </w:rPr>
        <w:t>.</w:t>
      </w:r>
      <w:r w:rsidR="00634058">
        <w:rPr>
          <w:rStyle w:val="FootnoteReference"/>
          <w:rFonts w:ascii="Arial" w:hAnsi="Arial" w:cs="Arial"/>
          <w:bCs/>
        </w:rPr>
        <w:footnoteReference w:id="2"/>
      </w:r>
      <w:r w:rsidR="00634058">
        <w:rPr>
          <w:rFonts w:ascii="Arial" w:hAnsi="Arial" w:cs="Arial"/>
          <w:bCs/>
        </w:rPr>
        <w:t xml:space="preserve"> </w:t>
      </w:r>
      <w:r w:rsidR="00C52885">
        <w:rPr>
          <w:rFonts w:ascii="Arial" w:hAnsi="Arial" w:cs="Arial"/>
          <w:bCs/>
        </w:rPr>
        <w:t xml:space="preserve">Frank Damazio adds </w:t>
      </w:r>
      <w:r w:rsidR="00F0668B">
        <w:rPr>
          <w:rFonts w:ascii="Arial" w:hAnsi="Arial" w:cs="Arial"/>
          <w:bCs/>
        </w:rPr>
        <w:t>“</w:t>
      </w:r>
      <w:r w:rsidR="00C52885">
        <w:rPr>
          <w:rFonts w:ascii="Arial" w:hAnsi="Arial" w:cs="Arial"/>
          <w:bCs/>
        </w:rPr>
        <w:t>It means a portioned-off section, a boundary that has been set, a parameter that should not be exceeded. A metron is a measure of capacity or limit. It is an assigned scope of ministry grace and ministry influence within the limits of appointed lines drawn by God</w:t>
      </w:r>
      <w:r w:rsidR="00F0668B">
        <w:rPr>
          <w:rFonts w:ascii="Arial" w:hAnsi="Arial" w:cs="Arial"/>
          <w:bCs/>
        </w:rPr>
        <w:t>”</w:t>
      </w:r>
      <w:r w:rsidR="00F0668B">
        <w:rPr>
          <w:rStyle w:val="FootnoteReference"/>
          <w:rFonts w:ascii="Arial" w:hAnsi="Arial" w:cs="Arial"/>
          <w:bCs/>
        </w:rPr>
        <w:footnoteReference w:id="3"/>
      </w:r>
      <w:r w:rsidR="008C68BB">
        <w:rPr>
          <w:rFonts w:ascii="Arial" w:hAnsi="Arial" w:cs="Arial"/>
          <w:bCs/>
        </w:rPr>
        <w:t xml:space="preserve"> </w:t>
      </w:r>
    </w:p>
    <w:p w14:paraId="1188B100" w14:textId="77777777" w:rsidR="008050A2" w:rsidRPr="009B013B" w:rsidRDefault="008050A2" w:rsidP="008050A2">
      <w:pPr>
        <w:tabs>
          <w:tab w:val="left" w:pos="360"/>
        </w:tabs>
        <w:ind w:left="540" w:right="-850"/>
        <w:rPr>
          <w:rFonts w:ascii="Arial" w:hAnsi="Arial" w:cs="Arial"/>
          <w:bCs/>
        </w:rPr>
      </w:pPr>
    </w:p>
    <w:p w14:paraId="2071F28A" w14:textId="3D0D0F59" w:rsidR="007E3B64" w:rsidRDefault="007E3B64" w:rsidP="00CF7C57">
      <w:pPr>
        <w:tabs>
          <w:tab w:val="left" w:pos="180"/>
        </w:tabs>
        <w:ind w:right="-850"/>
        <w:rPr>
          <w:rFonts w:ascii="Arial" w:hAnsi="Arial" w:cs="Arial"/>
          <w:bCs/>
        </w:rPr>
      </w:pPr>
      <w:r w:rsidRPr="009B013B">
        <w:rPr>
          <w:rFonts w:ascii="Arial" w:hAnsi="Arial" w:cs="Arial"/>
          <w:bCs/>
        </w:rPr>
        <w:t>Charles Simeon</w:t>
      </w:r>
      <w:r w:rsidR="00F0668B">
        <w:rPr>
          <w:rFonts w:ascii="Arial" w:hAnsi="Arial" w:cs="Arial"/>
          <w:bCs/>
        </w:rPr>
        <w:t xml:space="preserve">, the </w:t>
      </w:r>
      <w:r w:rsidRPr="009B013B">
        <w:rPr>
          <w:rFonts w:ascii="Arial" w:hAnsi="Arial" w:cs="Arial"/>
          <w:bCs/>
        </w:rPr>
        <w:t>great English evangelical leader in the very early 1800’s</w:t>
      </w:r>
      <w:r w:rsidR="00F0668B">
        <w:rPr>
          <w:rFonts w:ascii="Arial" w:hAnsi="Arial" w:cs="Arial"/>
          <w:bCs/>
        </w:rPr>
        <w:t xml:space="preserve">, used the </w:t>
      </w:r>
      <w:r w:rsidR="00F0668B" w:rsidRPr="009B013B">
        <w:rPr>
          <w:rFonts w:ascii="Arial" w:hAnsi="Arial" w:cs="Arial"/>
          <w:bCs/>
        </w:rPr>
        <w:t>illustration</w:t>
      </w:r>
      <w:r w:rsidR="00F0668B">
        <w:rPr>
          <w:rFonts w:ascii="Arial" w:hAnsi="Arial" w:cs="Arial"/>
          <w:bCs/>
        </w:rPr>
        <w:t xml:space="preserve"> of two inter-locking cogs to explain his part in God’s plan. The first cog </w:t>
      </w:r>
      <w:r w:rsidR="00D01E34">
        <w:rPr>
          <w:rFonts w:ascii="Arial" w:hAnsi="Arial" w:cs="Arial"/>
          <w:bCs/>
        </w:rPr>
        <w:t>wa</w:t>
      </w:r>
      <w:r w:rsidR="00F0668B">
        <w:rPr>
          <w:rFonts w:ascii="Arial" w:hAnsi="Arial" w:cs="Arial"/>
          <w:bCs/>
        </w:rPr>
        <w:t xml:space="preserve">s God’s </w:t>
      </w:r>
      <w:r w:rsidR="00D01E34">
        <w:rPr>
          <w:rFonts w:ascii="Arial" w:hAnsi="Arial" w:cs="Arial"/>
          <w:bCs/>
        </w:rPr>
        <w:t>sovereign purposes</w:t>
      </w:r>
      <w:r w:rsidR="00F0668B">
        <w:rPr>
          <w:rFonts w:ascii="Arial" w:hAnsi="Arial" w:cs="Arial"/>
          <w:bCs/>
        </w:rPr>
        <w:t xml:space="preserve"> and </w:t>
      </w:r>
      <w:r w:rsidR="00D01E34">
        <w:rPr>
          <w:rFonts w:ascii="Arial" w:hAnsi="Arial" w:cs="Arial"/>
          <w:bCs/>
        </w:rPr>
        <w:t>wa</w:t>
      </w:r>
      <w:r w:rsidR="00F0668B">
        <w:rPr>
          <w:rFonts w:ascii="Arial" w:hAnsi="Arial" w:cs="Arial"/>
          <w:bCs/>
        </w:rPr>
        <w:t xml:space="preserve">s </w:t>
      </w:r>
      <w:r w:rsidRPr="009B013B">
        <w:rPr>
          <w:rFonts w:ascii="Arial" w:hAnsi="Arial" w:cs="Arial"/>
          <w:bCs/>
        </w:rPr>
        <w:t>massive</w:t>
      </w:r>
      <w:r w:rsidR="00F0668B">
        <w:rPr>
          <w:rFonts w:ascii="Arial" w:hAnsi="Arial" w:cs="Arial"/>
          <w:bCs/>
        </w:rPr>
        <w:t xml:space="preserve">. The second cog </w:t>
      </w:r>
      <w:r w:rsidR="00D01E34">
        <w:rPr>
          <w:rFonts w:ascii="Arial" w:hAnsi="Arial" w:cs="Arial"/>
          <w:bCs/>
        </w:rPr>
        <w:t>wa</w:t>
      </w:r>
      <w:r w:rsidR="00F0668B">
        <w:rPr>
          <w:rFonts w:ascii="Arial" w:hAnsi="Arial" w:cs="Arial"/>
          <w:bCs/>
        </w:rPr>
        <w:t xml:space="preserve">s </w:t>
      </w:r>
      <w:r w:rsidRPr="009B013B">
        <w:rPr>
          <w:rFonts w:ascii="Arial" w:hAnsi="Arial" w:cs="Arial"/>
          <w:bCs/>
        </w:rPr>
        <w:t>tiny</w:t>
      </w:r>
      <w:r w:rsidR="00F0668B">
        <w:rPr>
          <w:rFonts w:ascii="Arial" w:hAnsi="Arial" w:cs="Arial"/>
          <w:bCs/>
        </w:rPr>
        <w:t xml:space="preserve"> and </w:t>
      </w:r>
      <w:r w:rsidR="00D01E34">
        <w:rPr>
          <w:rFonts w:ascii="Arial" w:hAnsi="Arial" w:cs="Arial"/>
          <w:bCs/>
        </w:rPr>
        <w:t>wa</w:t>
      </w:r>
      <w:r w:rsidR="00F0668B">
        <w:rPr>
          <w:rFonts w:ascii="Arial" w:hAnsi="Arial" w:cs="Arial"/>
          <w:bCs/>
        </w:rPr>
        <w:t>s his part</w:t>
      </w:r>
      <w:r w:rsidRPr="009B013B">
        <w:rPr>
          <w:rFonts w:ascii="Arial" w:hAnsi="Arial" w:cs="Arial"/>
          <w:bCs/>
        </w:rPr>
        <w:t xml:space="preserve">. </w:t>
      </w:r>
      <w:r w:rsidR="00F0668B">
        <w:rPr>
          <w:rFonts w:ascii="Arial" w:hAnsi="Arial" w:cs="Arial"/>
          <w:bCs/>
        </w:rPr>
        <w:t>T</w:t>
      </w:r>
      <w:r w:rsidRPr="009B013B">
        <w:rPr>
          <w:rFonts w:ascii="Arial" w:hAnsi="Arial" w:cs="Arial"/>
          <w:bCs/>
        </w:rPr>
        <w:t xml:space="preserve">he tiny </w:t>
      </w:r>
      <w:r w:rsidRPr="009B013B">
        <w:rPr>
          <w:rFonts w:ascii="Arial" w:hAnsi="Arial" w:cs="Arial"/>
          <w:bCs/>
        </w:rPr>
        <w:lastRenderedPageBreak/>
        <w:t>cog only move</w:t>
      </w:r>
      <w:r w:rsidR="00D01E34">
        <w:rPr>
          <w:rFonts w:ascii="Arial" w:hAnsi="Arial" w:cs="Arial"/>
          <w:bCs/>
        </w:rPr>
        <w:t>d</w:t>
      </w:r>
      <w:r w:rsidRPr="009B013B">
        <w:rPr>
          <w:rFonts w:ascii="Arial" w:hAnsi="Arial" w:cs="Arial"/>
          <w:bCs/>
        </w:rPr>
        <w:t xml:space="preserve"> because the far greater cog move</w:t>
      </w:r>
      <w:r w:rsidR="00D01E34">
        <w:rPr>
          <w:rFonts w:ascii="Arial" w:hAnsi="Arial" w:cs="Arial"/>
          <w:bCs/>
        </w:rPr>
        <w:t>d</w:t>
      </w:r>
      <w:r w:rsidRPr="009B013B">
        <w:rPr>
          <w:rFonts w:ascii="Arial" w:hAnsi="Arial" w:cs="Arial"/>
          <w:bCs/>
        </w:rPr>
        <w:t xml:space="preserve"> it</w:t>
      </w:r>
      <w:r w:rsidR="00D01E34">
        <w:rPr>
          <w:rFonts w:ascii="Arial" w:hAnsi="Arial" w:cs="Arial"/>
          <w:bCs/>
        </w:rPr>
        <w:t xml:space="preserve">. If the </w:t>
      </w:r>
      <w:r w:rsidR="00F0668B">
        <w:rPr>
          <w:rFonts w:ascii="Arial" w:hAnsi="Arial" w:cs="Arial"/>
          <w:bCs/>
        </w:rPr>
        <w:t>far larger cog</w:t>
      </w:r>
      <w:r w:rsidR="00D01E34">
        <w:rPr>
          <w:rFonts w:ascii="Arial" w:hAnsi="Arial" w:cs="Arial"/>
          <w:bCs/>
        </w:rPr>
        <w:t xml:space="preserve"> stayed still,</w:t>
      </w:r>
      <w:r w:rsidR="00F0668B">
        <w:rPr>
          <w:rFonts w:ascii="Arial" w:hAnsi="Arial" w:cs="Arial"/>
          <w:bCs/>
        </w:rPr>
        <w:t xml:space="preserve"> </w:t>
      </w:r>
      <w:r w:rsidR="004855D1">
        <w:rPr>
          <w:rFonts w:ascii="Arial" w:hAnsi="Arial" w:cs="Arial"/>
          <w:bCs/>
        </w:rPr>
        <w:t xml:space="preserve">nothing moved at all. It was impossible for the small cog to </w:t>
      </w:r>
      <w:r w:rsidR="00F0668B">
        <w:rPr>
          <w:rFonts w:ascii="Arial" w:hAnsi="Arial" w:cs="Arial"/>
          <w:bCs/>
        </w:rPr>
        <w:t>initiat</w:t>
      </w:r>
      <w:r w:rsidR="004855D1">
        <w:rPr>
          <w:rFonts w:ascii="Arial" w:hAnsi="Arial" w:cs="Arial"/>
          <w:bCs/>
        </w:rPr>
        <w:t>e</w:t>
      </w:r>
      <w:r w:rsidR="00F0668B">
        <w:rPr>
          <w:rFonts w:ascii="Arial" w:hAnsi="Arial" w:cs="Arial"/>
          <w:bCs/>
        </w:rPr>
        <w:t xml:space="preserve"> any movement</w:t>
      </w:r>
      <w:r w:rsidR="00CF7C57">
        <w:rPr>
          <w:rFonts w:ascii="Arial" w:hAnsi="Arial" w:cs="Arial"/>
          <w:bCs/>
        </w:rPr>
        <w:t xml:space="preserve">. </w:t>
      </w:r>
      <w:r w:rsidR="004855D1">
        <w:rPr>
          <w:rFonts w:ascii="Arial" w:hAnsi="Arial" w:cs="Arial"/>
          <w:bCs/>
        </w:rPr>
        <w:t>Simeon noted that</w:t>
      </w:r>
      <w:r w:rsidR="00CF7C57">
        <w:rPr>
          <w:rFonts w:ascii="Arial" w:hAnsi="Arial" w:cs="Arial"/>
          <w:bCs/>
        </w:rPr>
        <w:t xml:space="preserve"> </w:t>
      </w:r>
      <w:r w:rsidRPr="009B013B">
        <w:rPr>
          <w:rFonts w:ascii="Arial" w:hAnsi="Arial" w:cs="Arial"/>
          <w:bCs/>
        </w:rPr>
        <w:t>the tiny cog move</w:t>
      </w:r>
      <w:r w:rsidR="004855D1">
        <w:rPr>
          <w:rFonts w:ascii="Arial" w:hAnsi="Arial" w:cs="Arial"/>
          <w:bCs/>
        </w:rPr>
        <w:t>d</w:t>
      </w:r>
      <w:r w:rsidRPr="009B013B">
        <w:rPr>
          <w:rFonts w:ascii="Arial" w:hAnsi="Arial" w:cs="Arial"/>
          <w:bCs/>
        </w:rPr>
        <w:t xml:space="preserve"> in the opposite direction to the far greater cog but still br</w:t>
      </w:r>
      <w:r w:rsidR="004855D1">
        <w:rPr>
          <w:rFonts w:ascii="Arial" w:hAnsi="Arial" w:cs="Arial"/>
          <w:bCs/>
        </w:rPr>
        <w:t>ought</w:t>
      </w:r>
      <w:r w:rsidRPr="009B013B">
        <w:rPr>
          <w:rFonts w:ascii="Arial" w:hAnsi="Arial" w:cs="Arial"/>
          <w:bCs/>
        </w:rPr>
        <w:t xml:space="preserve"> about the</w:t>
      </w:r>
      <w:r w:rsidR="00CF7C57">
        <w:rPr>
          <w:rFonts w:ascii="Arial" w:hAnsi="Arial" w:cs="Arial"/>
          <w:bCs/>
        </w:rPr>
        <w:t xml:space="preserve"> </w:t>
      </w:r>
      <w:r w:rsidRPr="009B013B">
        <w:rPr>
          <w:rFonts w:ascii="Arial" w:hAnsi="Arial" w:cs="Arial"/>
          <w:bCs/>
        </w:rPr>
        <w:t>greater cog’s purpose</w:t>
      </w:r>
      <w:r w:rsidR="00CF7C57">
        <w:rPr>
          <w:rFonts w:ascii="Arial" w:hAnsi="Arial" w:cs="Arial"/>
          <w:bCs/>
        </w:rPr>
        <w:t>.</w:t>
      </w:r>
    </w:p>
    <w:p w14:paraId="3CADB88F" w14:textId="77777777" w:rsidR="00CF7C57" w:rsidRDefault="00CF7C57" w:rsidP="00CF7C57">
      <w:pPr>
        <w:tabs>
          <w:tab w:val="left" w:pos="180"/>
        </w:tabs>
        <w:ind w:right="-850"/>
        <w:rPr>
          <w:rFonts w:ascii="Arial" w:hAnsi="Arial" w:cs="Arial"/>
          <w:bCs/>
        </w:rPr>
      </w:pPr>
    </w:p>
    <w:p w14:paraId="4E72653C" w14:textId="4AEF711A" w:rsidR="007E3B64" w:rsidRDefault="00CF7C57" w:rsidP="008C68BB">
      <w:pPr>
        <w:tabs>
          <w:tab w:val="left" w:pos="180"/>
        </w:tabs>
        <w:ind w:right="-850"/>
        <w:rPr>
          <w:rFonts w:ascii="Arial" w:hAnsi="Arial" w:cs="Arial"/>
          <w:bCs/>
        </w:rPr>
      </w:pPr>
      <w:r>
        <w:rPr>
          <w:rFonts w:ascii="Arial" w:hAnsi="Arial" w:cs="Arial"/>
          <w:bCs/>
        </w:rPr>
        <w:t>John the Baptist saw his part in God’s extraordinary plan. When told that Jesus’ disciples were baptizing more people than he was, John answered ‘</w:t>
      </w:r>
      <w:r>
        <w:rPr>
          <w:rFonts w:ascii="Arial" w:hAnsi="Arial" w:cs="Arial"/>
          <w:bCs/>
          <w:i/>
          <w:iCs/>
        </w:rPr>
        <w:t>A man can only receive</w:t>
      </w:r>
      <w:r w:rsidR="00B70935">
        <w:rPr>
          <w:rFonts w:ascii="Arial" w:hAnsi="Arial" w:cs="Arial"/>
          <w:bCs/>
          <w:i/>
          <w:iCs/>
        </w:rPr>
        <w:t xml:space="preserve"> </w:t>
      </w:r>
      <w:r w:rsidR="008C68BB">
        <w:rPr>
          <w:rFonts w:ascii="Arial" w:hAnsi="Arial" w:cs="Arial"/>
          <w:bCs/>
          <w:i/>
          <w:iCs/>
        </w:rPr>
        <w:t xml:space="preserve">only what is given him from heaven’ </w:t>
      </w:r>
      <w:r w:rsidR="008C68BB">
        <w:rPr>
          <w:rFonts w:ascii="Arial" w:hAnsi="Arial" w:cs="Arial"/>
          <w:bCs/>
        </w:rPr>
        <w:t>(</w:t>
      </w:r>
      <w:r w:rsidR="007E3B64" w:rsidRPr="009B013B">
        <w:rPr>
          <w:rFonts w:ascii="Arial" w:hAnsi="Arial" w:cs="Arial"/>
          <w:bCs/>
        </w:rPr>
        <w:t>John 3:27</w:t>
      </w:r>
      <w:r w:rsidR="008C68BB">
        <w:rPr>
          <w:rFonts w:ascii="Arial" w:hAnsi="Arial" w:cs="Arial"/>
          <w:bCs/>
        </w:rPr>
        <w:t>).</w:t>
      </w:r>
      <w:r w:rsidR="007E3B64" w:rsidRPr="009B013B">
        <w:rPr>
          <w:rFonts w:ascii="Arial" w:hAnsi="Arial" w:cs="Arial"/>
          <w:bCs/>
        </w:rPr>
        <w:t xml:space="preserve"> </w:t>
      </w:r>
      <w:r w:rsidR="008C68BB">
        <w:rPr>
          <w:rFonts w:ascii="Arial" w:hAnsi="Arial" w:cs="Arial"/>
          <w:bCs/>
        </w:rPr>
        <w:t>W</w:t>
      </w:r>
      <w:r w:rsidR="007E3B64" w:rsidRPr="009B013B">
        <w:rPr>
          <w:rFonts w:ascii="Arial" w:hAnsi="Arial" w:cs="Arial"/>
          <w:bCs/>
        </w:rPr>
        <w:t>e receive only but what God has given us</w:t>
      </w:r>
      <w:r w:rsidR="008C68BB">
        <w:rPr>
          <w:rFonts w:ascii="Arial" w:hAnsi="Arial" w:cs="Arial"/>
          <w:bCs/>
        </w:rPr>
        <w:t>.</w:t>
      </w:r>
    </w:p>
    <w:p w14:paraId="5ED2C4CA" w14:textId="77777777" w:rsidR="008C68BB" w:rsidRPr="008C68BB" w:rsidRDefault="008C68BB" w:rsidP="008C68BB">
      <w:pPr>
        <w:tabs>
          <w:tab w:val="left" w:pos="180"/>
        </w:tabs>
        <w:ind w:right="-850"/>
        <w:rPr>
          <w:rFonts w:ascii="Arial" w:hAnsi="Arial" w:cs="Arial"/>
          <w:bCs/>
          <w:i/>
          <w:iCs/>
        </w:rPr>
      </w:pPr>
    </w:p>
    <w:p w14:paraId="174D13C5" w14:textId="39129AB4" w:rsidR="008C68BB" w:rsidRDefault="008C68BB" w:rsidP="008C68BB">
      <w:pPr>
        <w:ind w:right="-850"/>
        <w:rPr>
          <w:rFonts w:ascii="Arial" w:hAnsi="Arial" w:cs="Arial"/>
          <w:bCs/>
          <w:i/>
        </w:rPr>
      </w:pPr>
      <w:r w:rsidRPr="008C68BB">
        <w:rPr>
          <w:rFonts w:ascii="Arial" w:hAnsi="Arial" w:cs="Arial"/>
          <w:bCs/>
          <w:iCs/>
        </w:rPr>
        <w:t>Living</w:t>
      </w:r>
      <w:r>
        <w:rPr>
          <w:rFonts w:ascii="Arial" w:hAnsi="Arial" w:cs="Arial"/>
          <w:bCs/>
          <w:iCs/>
        </w:rPr>
        <w:t xml:space="preserve"> with this understanding has made undertaking the truth of C. S. Lewis’ words easier</w:t>
      </w:r>
      <w:r w:rsidR="004855D1">
        <w:rPr>
          <w:rFonts w:ascii="Arial" w:hAnsi="Arial" w:cs="Arial"/>
          <w:bCs/>
          <w:iCs/>
        </w:rPr>
        <w:t>:</w:t>
      </w:r>
      <w:r>
        <w:rPr>
          <w:rFonts w:ascii="Arial" w:hAnsi="Arial" w:cs="Arial"/>
          <w:bCs/>
          <w:i/>
        </w:rPr>
        <w:t xml:space="preserve"> </w:t>
      </w:r>
      <w:r w:rsidR="007E3B64" w:rsidRPr="009B013B">
        <w:rPr>
          <w:rFonts w:ascii="Arial" w:hAnsi="Arial" w:cs="Arial"/>
          <w:bCs/>
          <w:i/>
        </w:rPr>
        <w:t>“Learn to play great parts with humility and lesser parts without shame</w:t>
      </w:r>
      <w:r>
        <w:rPr>
          <w:rFonts w:ascii="Arial" w:hAnsi="Arial" w:cs="Arial"/>
          <w:bCs/>
          <w:i/>
        </w:rPr>
        <w:t>.</w:t>
      </w:r>
      <w:r w:rsidR="007E3B64" w:rsidRPr="009B013B">
        <w:rPr>
          <w:rFonts w:ascii="Arial" w:hAnsi="Arial" w:cs="Arial"/>
          <w:bCs/>
          <w:i/>
        </w:rPr>
        <w:t>”</w:t>
      </w:r>
    </w:p>
    <w:p w14:paraId="7847EE7A" w14:textId="7A94AFFC" w:rsidR="00B65616" w:rsidRDefault="00B65616" w:rsidP="008C68BB">
      <w:pPr>
        <w:ind w:right="-850"/>
        <w:rPr>
          <w:rFonts w:ascii="Arial" w:hAnsi="Arial" w:cs="Arial"/>
          <w:bCs/>
          <w:i/>
        </w:rPr>
      </w:pPr>
    </w:p>
    <w:p w14:paraId="35304584" w14:textId="5C3C6D72" w:rsidR="00B65616" w:rsidRPr="00B65616" w:rsidRDefault="00B65616" w:rsidP="008C68BB">
      <w:pPr>
        <w:ind w:right="-850"/>
        <w:rPr>
          <w:rFonts w:ascii="Arial" w:hAnsi="Arial" w:cs="Arial"/>
          <w:bCs/>
          <w:iCs/>
        </w:rPr>
      </w:pPr>
      <w:r w:rsidRPr="00B65616">
        <w:rPr>
          <w:rFonts w:ascii="Arial" w:hAnsi="Arial" w:cs="Arial"/>
          <w:bCs/>
          <w:iCs/>
        </w:rPr>
        <w:t>I was not called to do everything</w:t>
      </w:r>
      <w:r>
        <w:rPr>
          <w:rFonts w:ascii="Arial" w:hAnsi="Arial" w:cs="Arial"/>
          <w:bCs/>
          <w:iCs/>
        </w:rPr>
        <w:t xml:space="preserve"> but I was called to do something. Finding that ‘something’ and walking in it has been the single most important safeguard over my life over the years.</w:t>
      </w:r>
    </w:p>
    <w:p w14:paraId="21B02645" w14:textId="77777777" w:rsidR="008C68BB" w:rsidRDefault="008C68BB" w:rsidP="008C68BB">
      <w:pPr>
        <w:ind w:right="-850"/>
        <w:rPr>
          <w:rFonts w:ascii="Arial" w:hAnsi="Arial" w:cs="Arial"/>
          <w:bCs/>
          <w:i/>
        </w:rPr>
      </w:pPr>
    </w:p>
    <w:p w14:paraId="0D599AF9" w14:textId="77777777" w:rsidR="00B65616" w:rsidRDefault="007E3B64" w:rsidP="00B65616">
      <w:pPr>
        <w:ind w:right="-850"/>
        <w:rPr>
          <w:rFonts w:ascii="Arial" w:hAnsi="Arial" w:cs="Arial"/>
          <w:bCs/>
          <w:i/>
        </w:rPr>
      </w:pPr>
      <w:r w:rsidRPr="009B013B">
        <w:rPr>
          <w:rFonts w:ascii="Arial" w:hAnsi="Arial" w:cs="Arial"/>
          <w:bCs/>
          <w:i/>
        </w:rPr>
        <w:t xml:space="preserve"> </w:t>
      </w:r>
      <w:r w:rsidRPr="009B013B">
        <w:rPr>
          <w:rFonts w:ascii="Arial" w:hAnsi="Arial" w:cs="Arial"/>
          <w:bCs/>
        </w:rPr>
        <w:t xml:space="preserve">(2) </w:t>
      </w:r>
      <w:r w:rsidR="00B65616">
        <w:rPr>
          <w:rFonts w:ascii="Arial" w:hAnsi="Arial" w:cs="Arial"/>
          <w:bCs/>
        </w:rPr>
        <w:t xml:space="preserve">being content in </w:t>
      </w:r>
      <w:r w:rsidRPr="009B013B">
        <w:rPr>
          <w:rFonts w:ascii="Arial" w:hAnsi="Arial" w:cs="Arial"/>
          <w:bCs/>
        </w:rPr>
        <w:t>my temperament</w:t>
      </w:r>
    </w:p>
    <w:p w14:paraId="71E4F777" w14:textId="77777777" w:rsidR="00B65616" w:rsidRDefault="00B65616" w:rsidP="00B65616">
      <w:pPr>
        <w:ind w:right="-850"/>
        <w:rPr>
          <w:rFonts w:ascii="Arial" w:hAnsi="Arial" w:cs="Arial"/>
          <w:bCs/>
          <w:i/>
        </w:rPr>
      </w:pPr>
    </w:p>
    <w:p w14:paraId="646F8540" w14:textId="5ED3D922" w:rsidR="007E3B64" w:rsidRDefault="00B65616" w:rsidP="00B65616">
      <w:pPr>
        <w:ind w:right="-850"/>
        <w:rPr>
          <w:rFonts w:ascii="Arial" w:hAnsi="Arial" w:cs="Arial"/>
          <w:bCs/>
          <w:iCs/>
        </w:rPr>
      </w:pPr>
      <w:r>
        <w:rPr>
          <w:rFonts w:ascii="Arial" w:hAnsi="Arial" w:cs="Arial"/>
          <w:bCs/>
          <w:iCs/>
        </w:rPr>
        <w:t>In earlier days in ministry</w:t>
      </w:r>
      <w:r w:rsidR="00442061">
        <w:rPr>
          <w:rFonts w:ascii="Arial" w:hAnsi="Arial" w:cs="Arial"/>
          <w:bCs/>
          <w:iCs/>
        </w:rPr>
        <w:t>,</w:t>
      </w:r>
      <w:r>
        <w:rPr>
          <w:rFonts w:ascii="Arial" w:hAnsi="Arial" w:cs="Arial"/>
          <w:bCs/>
          <w:iCs/>
        </w:rPr>
        <w:t xml:space="preserve"> I wanted to be </w:t>
      </w:r>
      <w:r w:rsidR="004855D1">
        <w:rPr>
          <w:rFonts w:ascii="Arial" w:hAnsi="Arial" w:cs="Arial"/>
          <w:bCs/>
          <w:iCs/>
        </w:rPr>
        <w:t>very</w:t>
      </w:r>
      <w:r w:rsidR="00D01E34">
        <w:rPr>
          <w:rFonts w:ascii="Arial" w:hAnsi="Arial" w:cs="Arial"/>
          <w:bCs/>
          <w:iCs/>
        </w:rPr>
        <w:t xml:space="preserve"> </w:t>
      </w:r>
      <w:r>
        <w:rPr>
          <w:rFonts w:ascii="Arial" w:hAnsi="Arial" w:cs="Arial"/>
          <w:bCs/>
          <w:iCs/>
        </w:rPr>
        <w:t>different to the way I was.</w:t>
      </w:r>
      <w:r w:rsidR="004855D1">
        <w:rPr>
          <w:rFonts w:ascii="Arial" w:hAnsi="Arial" w:cs="Arial"/>
          <w:bCs/>
          <w:iCs/>
        </w:rPr>
        <w:t xml:space="preserve"> It seemed everywhere I looked </w:t>
      </w:r>
      <w:r>
        <w:rPr>
          <w:rFonts w:ascii="Arial" w:hAnsi="Arial" w:cs="Arial"/>
          <w:bCs/>
          <w:iCs/>
        </w:rPr>
        <w:t>I saw God using bolder</w:t>
      </w:r>
      <w:r w:rsidR="00D01E34">
        <w:rPr>
          <w:rFonts w:ascii="Arial" w:hAnsi="Arial" w:cs="Arial"/>
          <w:bCs/>
          <w:iCs/>
        </w:rPr>
        <w:t xml:space="preserve">, </w:t>
      </w:r>
      <w:r w:rsidR="00F93BD8">
        <w:rPr>
          <w:rFonts w:ascii="Arial" w:hAnsi="Arial" w:cs="Arial"/>
          <w:bCs/>
          <w:iCs/>
        </w:rPr>
        <w:t>‘</w:t>
      </w:r>
      <w:r w:rsidR="00D01E34">
        <w:rPr>
          <w:rFonts w:ascii="Arial" w:hAnsi="Arial" w:cs="Arial"/>
          <w:bCs/>
          <w:iCs/>
        </w:rPr>
        <w:t>gifted</w:t>
      </w:r>
      <w:r w:rsidR="00F93BD8">
        <w:rPr>
          <w:rFonts w:ascii="Arial" w:hAnsi="Arial" w:cs="Arial"/>
          <w:bCs/>
          <w:iCs/>
        </w:rPr>
        <w:t>’</w:t>
      </w:r>
      <w:r>
        <w:rPr>
          <w:rFonts w:ascii="Arial" w:hAnsi="Arial" w:cs="Arial"/>
          <w:bCs/>
          <w:iCs/>
        </w:rPr>
        <w:t xml:space="preserve"> people. They spoke confidently and had no trouble gathering followers. In contrast I was quiet</w:t>
      </w:r>
      <w:r w:rsidR="00F93BD8">
        <w:rPr>
          <w:rFonts w:ascii="Arial" w:hAnsi="Arial" w:cs="Arial"/>
          <w:bCs/>
          <w:iCs/>
        </w:rPr>
        <w:t>,</w:t>
      </w:r>
      <w:r>
        <w:rPr>
          <w:rFonts w:ascii="Arial" w:hAnsi="Arial" w:cs="Arial"/>
          <w:bCs/>
          <w:iCs/>
        </w:rPr>
        <w:t xml:space="preserve"> laid back</w:t>
      </w:r>
      <w:r w:rsidR="00F93BD8">
        <w:rPr>
          <w:rFonts w:ascii="Arial" w:hAnsi="Arial" w:cs="Arial"/>
          <w:bCs/>
          <w:iCs/>
        </w:rPr>
        <w:t xml:space="preserve"> and didn’t seem to have any ‘outstanding’ gifts.</w:t>
      </w:r>
      <w:r>
        <w:rPr>
          <w:rFonts w:ascii="Arial" w:hAnsi="Arial" w:cs="Arial"/>
          <w:bCs/>
          <w:iCs/>
        </w:rPr>
        <w:t xml:space="preserve"> </w:t>
      </w:r>
    </w:p>
    <w:p w14:paraId="3F117EBB" w14:textId="1D37B177" w:rsidR="00B65616" w:rsidRDefault="00B65616" w:rsidP="00B65616">
      <w:pPr>
        <w:ind w:right="-850"/>
        <w:rPr>
          <w:rFonts w:ascii="Arial" w:hAnsi="Arial" w:cs="Arial"/>
          <w:bCs/>
          <w:iCs/>
        </w:rPr>
      </w:pPr>
    </w:p>
    <w:p w14:paraId="7C9FDA6C" w14:textId="39374545" w:rsidR="00B65616" w:rsidRDefault="00B65616" w:rsidP="00B65616">
      <w:pPr>
        <w:ind w:right="-850"/>
        <w:rPr>
          <w:rFonts w:ascii="Arial" w:hAnsi="Arial" w:cs="Arial"/>
          <w:bCs/>
          <w:iCs/>
        </w:rPr>
      </w:pPr>
      <w:r>
        <w:rPr>
          <w:rFonts w:ascii="Arial" w:hAnsi="Arial" w:cs="Arial"/>
          <w:bCs/>
          <w:iCs/>
        </w:rPr>
        <w:t>But over the years</w:t>
      </w:r>
      <w:r w:rsidR="007B1299">
        <w:rPr>
          <w:rFonts w:ascii="Arial" w:hAnsi="Arial" w:cs="Arial"/>
          <w:bCs/>
          <w:iCs/>
        </w:rPr>
        <w:t xml:space="preserve">, like the hare and the tortoise, I kept going while many who I envied dropped out of ministry roles. There was no single reason for their change of focus. </w:t>
      </w:r>
      <w:r w:rsidR="00442061">
        <w:rPr>
          <w:rFonts w:ascii="Arial" w:hAnsi="Arial" w:cs="Arial"/>
          <w:bCs/>
          <w:iCs/>
        </w:rPr>
        <w:t>But n</w:t>
      </w:r>
      <w:r w:rsidR="007B1299">
        <w:rPr>
          <w:rFonts w:ascii="Arial" w:hAnsi="Arial" w:cs="Arial"/>
          <w:bCs/>
          <w:iCs/>
        </w:rPr>
        <w:t>ow my phlegmatic temperament came to the fore. It helped me be patient, not only with others but with myself. It helped me persevere. William Carey’s famous “I can plod” took on new meaning.</w:t>
      </w:r>
    </w:p>
    <w:p w14:paraId="27CAB693" w14:textId="26CAE385" w:rsidR="007B1299" w:rsidRDefault="007B1299" w:rsidP="00B65616">
      <w:pPr>
        <w:ind w:right="-850"/>
        <w:rPr>
          <w:rFonts w:ascii="Arial" w:hAnsi="Arial" w:cs="Arial"/>
          <w:bCs/>
          <w:iCs/>
        </w:rPr>
      </w:pPr>
    </w:p>
    <w:p w14:paraId="50872F0C" w14:textId="6C67A7BB" w:rsidR="007B1299" w:rsidRPr="00B65616" w:rsidRDefault="007B1299" w:rsidP="00B65616">
      <w:pPr>
        <w:ind w:right="-850"/>
        <w:rPr>
          <w:rFonts w:ascii="Arial" w:hAnsi="Arial" w:cs="Arial"/>
          <w:bCs/>
          <w:i/>
        </w:rPr>
      </w:pPr>
      <w:r>
        <w:rPr>
          <w:rFonts w:ascii="Arial" w:hAnsi="Arial" w:cs="Arial"/>
          <w:bCs/>
          <w:iCs/>
        </w:rPr>
        <w:t>The older I’ve grown, the more thankful I’ve become that God made me just as I am.</w:t>
      </w:r>
      <w:r w:rsidR="00442061">
        <w:rPr>
          <w:rFonts w:ascii="Arial" w:hAnsi="Arial" w:cs="Arial"/>
          <w:bCs/>
          <w:iCs/>
        </w:rPr>
        <w:t xml:space="preserve"> Every temperament has strengths and weaknesses. If we work on the weaknesses, the strengths come to the front and begin to shine.</w:t>
      </w:r>
    </w:p>
    <w:p w14:paraId="2557E66E" w14:textId="77777777" w:rsidR="007E3B64" w:rsidRPr="009B013B" w:rsidRDefault="007E3B64" w:rsidP="009B013B">
      <w:pPr>
        <w:tabs>
          <w:tab w:val="left" w:pos="360"/>
          <w:tab w:val="left" w:pos="1620"/>
        </w:tabs>
        <w:ind w:right="-850"/>
        <w:rPr>
          <w:rFonts w:ascii="Arial" w:hAnsi="Arial" w:cs="Arial"/>
          <w:bCs/>
        </w:rPr>
      </w:pPr>
    </w:p>
    <w:p w14:paraId="1CC97243" w14:textId="4C7B24AD" w:rsidR="007B1299" w:rsidRDefault="007E3B64" w:rsidP="009B013B">
      <w:pPr>
        <w:tabs>
          <w:tab w:val="left" w:pos="360"/>
          <w:tab w:val="left" w:pos="1620"/>
        </w:tabs>
        <w:ind w:right="-850"/>
        <w:rPr>
          <w:rFonts w:ascii="Arial" w:hAnsi="Arial" w:cs="Arial"/>
          <w:bCs/>
        </w:rPr>
      </w:pPr>
      <w:r w:rsidRPr="009B013B">
        <w:rPr>
          <w:rFonts w:ascii="Arial" w:hAnsi="Arial" w:cs="Arial"/>
          <w:bCs/>
        </w:rPr>
        <w:t xml:space="preserve">(3) </w:t>
      </w:r>
      <w:r w:rsidR="007B1299">
        <w:rPr>
          <w:rFonts w:ascii="Arial" w:hAnsi="Arial" w:cs="Arial"/>
          <w:bCs/>
        </w:rPr>
        <w:t>a</w:t>
      </w:r>
      <w:r w:rsidRPr="009B013B">
        <w:rPr>
          <w:rFonts w:ascii="Arial" w:hAnsi="Arial" w:cs="Arial"/>
          <w:bCs/>
        </w:rPr>
        <w:t xml:space="preserve"> single-eyed, grace-filled wife</w:t>
      </w:r>
    </w:p>
    <w:p w14:paraId="334A34AD" w14:textId="77777777" w:rsidR="007B1299" w:rsidRDefault="007B1299" w:rsidP="009B013B">
      <w:pPr>
        <w:tabs>
          <w:tab w:val="left" w:pos="360"/>
          <w:tab w:val="left" w:pos="1620"/>
        </w:tabs>
        <w:ind w:right="-850"/>
        <w:rPr>
          <w:rFonts w:ascii="Arial" w:hAnsi="Arial" w:cs="Arial"/>
          <w:bCs/>
        </w:rPr>
      </w:pPr>
    </w:p>
    <w:p w14:paraId="60E3175A" w14:textId="1439575E" w:rsidR="004D5705" w:rsidRDefault="007B1299" w:rsidP="009B013B">
      <w:pPr>
        <w:tabs>
          <w:tab w:val="left" w:pos="360"/>
          <w:tab w:val="left" w:pos="1620"/>
        </w:tabs>
        <w:ind w:right="-850"/>
        <w:rPr>
          <w:rFonts w:ascii="Arial" w:hAnsi="Arial" w:cs="Arial"/>
          <w:bCs/>
        </w:rPr>
      </w:pPr>
      <w:r>
        <w:rPr>
          <w:rFonts w:ascii="Arial" w:hAnsi="Arial" w:cs="Arial"/>
          <w:bCs/>
        </w:rPr>
        <w:t>I have been married twice. My first wife</w:t>
      </w:r>
      <w:r w:rsidR="004D5705">
        <w:rPr>
          <w:rFonts w:ascii="Arial" w:hAnsi="Arial" w:cs="Arial"/>
          <w:bCs/>
        </w:rPr>
        <w:t>, Susie,</w:t>
      </w:r>
      <w:r>
        <w:rPr>
          <w:rFonts w:ascii="Arial" w:hAnsi="Arial" w:cs="Arial"/>
          <w:bCs/>
        </w:rPr>
        <w:t xml:space="preserve"> (who died from cancer) had a very public profile as a creative leader, speaker, singer-songwriter and pastor. She was visionary</w:t>
      </w:r>
      <w:r w:rsidR="004D5705">
        <w:rPr>
          <w:rFonts w:ascii="Arial" w:hAnsi="Arial" w:cs="Arial"/>
          <w:bCs/>
        </w:rPr>
        <w:t xml:space="preserve"> and continually broke new ground.</w:t>
      </w:r>
    </w:p>
    <w:p w14:paraId="41093792" w14:textId="77777777" w:rsidR="004D5705" w:rsidRDefault="004D5705" w:rsidP="009B013B">
      <w:pPr>
        <w:tabs>
          <w:tab w:val="left" w:pos="360"/>
          <w:tab w:val="left" w:pos="1620"/>
        </w:tabs>
        <w:ind w:right="-850"/>
        <w:rPr>
          <w:rFonts w:ascii="Arial" w:hAnsi="Arial" w:cs="Arial"/>
          <w:bCs/>
        </w:rPr>
      </w:pPr>
    </w:p>
    <w:p w14:paraId="12065241" w14:textId="77777777" w:rsidR="004D5705" w:rsidRDefault="004D5705" w:rsidP="009B013B">
      <w:pPr>
        <w:tabs>
          <w:tab w:val="left" w:pos="360"/>
          <w:tab w:val="left" w:pos="1620"/>
        </w:tabs>
        <w:ind w:right="-850"/>
        <w:rPr>
          <w:rFonts w:ascii="Arial" w:hAnsi="Arial" w:cs="Arial"/>
          <w:bCs/>
        </w:rPr>
      </w:pPr>
      <w:r>
        <w:rPr>
          <w:rFonts w:ascii="Arial" w:hAnsi="Arial" w:cs="Arial"/>
          <w:bCs/>
        </w:rPr>
        <w:t>After her passing, God gave me a second wife, Theresa, but here was someone with a completely different temperament. Theresa is quietly passionate for God and people. She serves out of the limelight.</w:t>
      </w:r>
    </w:p>
    <w:p w14:paraId="47C2846A" w14:textId="77777777" w:rsidR="004D5705" w:rsidRDefault="004D5705" w:rsidP="009B013B">
      <w:pPr>
        <w:tabs>
          <w:tab w:val="left" w:pos="360"/>
          <w:tab w:val="left" w:pos="1620"/>
        </w:tabs>
        <w:ind w:right="-850"/>
        <w:rPr>
          <w:rFonts w:ascii="Arial" w:hAnsi="Arial" w:cs="Arial"/>
          <w:bCs/>
        </w:rPr>
      </w:pPr>
    </w:p>
    <w:p w14:paraId="07AA21DA" w14:textId="22738BFA" w:rsidR="004D5705" w:rsidRDefault="004D5705" w:rsidP="009B013B">
      <w:pPr>
        <w:tabs>
          <w:tab w:val="left" w:pos="360"/>
          <w:tab w:val="left" w:pos="1620"/>
        </w:tabs>
        <w:ind w:right="-850"/>
        <w:rPr>
          <w:rFonts w:ascii="Arial" w:hAnsi="Arial" w:cs="Arial"/>
          <w:bCs/>
        </w:rPr>
      </w:pPr>
      <w:r>
        <w:rPr>
          <w:rFonts w:ascii="Arial" w:hAnsi="Arial" w:cs="Arial"/>
          <w:bCs/>
        </w:rPr>
        <w:t xml:space="preserve">In earlier days I needed to </w:t>
      </w:r>
      <w:r w:rsidR="00442061">
        <w:rPr>
          <w:rFonts w:ascii="Arial" w:hAnsi="Arial" w:cs="Arial"/>
          <w:bCs/>
        </w:rPr>
        <w:t xml:space="preserve">be </w:t>
      </w:r>
      <w:r>
        <w:rPr>
          <w:rFonts w:ascii="Arial" w:hAnsi="Arial" w:cs="Arial"/>
          <w:bCs/>
        </w:rPr>
        <w:t>prod</w:t>
      </w:r>
      <w:r w:rsidR="00442061">
        <w:rPr>
          <w:rFonts w:ascii="Arial" w:hAnsi="Arial" w:cs="Arial"/>
          <w:bCs/>
        </w:rPr>
        <w:t>ded</w:t>
      </w:r>
      <w:r>
        <w:rPr>
          <w:rFonts w:ascii="Arial" w:hAnsi="Arial" w:cs="Arial"/>
          <w:bCs/>
        </w:rPr>
        <w:t xml:space="preserve"> and push</w:t>
      </w:r>
      <w:r w:rsidR="00442061">
        <w:rPr>
          <w:rFonts w:ascii="Arial" w:hAnsi="Arial" w:cs="Arial"/>
          <w:bCs/>
        </w:rPr>
        <w:t>ed</w:t>
      </w:r>
      <w:r>
        <w:rPr>
          <w:rFonts w:ascii="Arial" w:hAnsi="Arial" w:cs="Arial"/>
          <w:bCs/>
        </w:rPr>
        <w:t xml:space="preserve"> and correct</w:t>
      </w:r>
      <w:r w:rsidR="00442061">
        <w:rPr>
          <w:rFonts w:ascii="Arial" w:hAnsi="Arial" w:cs="Arial"/>
          <w:bCs/>
        </w:rPr>
        <w:t>ed</w:t>
      </w:r>
      <w:r>
        <w:rPr>
          <w:rFonts w:ascii="Arial" w:hAnsi="Arial" w:cs="Arial"/>
          <w:bCs/>
        </w:rPr>
        <w:t xml:space="preserve"> </w:t>
      </w:r>
      <w:r w:rsidR="00442061">
        <w:rPr>
          <w:rFonts w:ascii="Arial" w:hAnsi="Arial" w:cs="Arial"/>
          <w:bCs/>
        </w:rPr>
        <w:t>to</w:t>
      </w:r>
      <w:r>
        <w:rPr>
          <w:rFonts w:ascii="Arial" w:hAnsi="Arial" w:cs="Arial"/>
          <w:bCs/>
        </w:rPr>
        <w:t xml:space="preserve"> get me moving. Susie did just that. But in the latter days, I’ve needed someone who was willing to lay down so much of her own life to build into mine. Theresa has done </w:t>
      </w:r>
      <w:r w:rsidR="00442061">
        <w:rPr>
          <w:rFonts w:ascii="Arial" w:hAnsi="Arial" w:cs="Arial"/>
          <w:bCs/>
        </w:rPr>
        <w:t xml:space="preserve">just </w:t>
      </w:r>
      <w:r>
        <w:rPr>
          <w:rFonts w:ascii="Arial" w:hAnsi="Arial" w:cs="Arial"/>
          <w:bCs/>
        </w:rPr>
        <w:t>that.</w:t>
      </w:r>
    </w:p>
    <w:p w14:paraId="770A8A2F" w14:textId="77777777" w:rsidR="004D5705" w:rsidRDefault="004D5705" w:rsidP="009B013B">
      <w:pPr>
        <w:tabs>
          <w:tab w:val="left" w:pos="360"/>
          <w:tab w:val="left" w:pos="1620"/>
        </w:tabs>
        <w:ind w:right="-850"/>
        <w:rPr>
          <w:rFonts w:ascii="Arial" w:hAnsi="Arial" w:cs="Arial"/>
          <w:bCs/>
        </w:rPr>
      </w:pPr>
    </w:p>
    <w:p w14:paraId="382FDF4E" w14:textId="5315A8A4" w:rsidR="007E3B64" w:rsidRPr="009B013B" w:rsidRDefault="004D5705" w:rsidP="009B013B">
      <w:pPr>
        <w:tabs>
          <w:tab w:val="left" w:pos="360"/>
          <w:tab w:val="left" w:pos="1620"/>
        </w:tabs>
        <w:ind w:right="-850"/>
        <w:rPr>
          <w:rFonts w:ascii="Arial" w:hAnsi="Arial" w:cs="Arial"/>
          <w:bCs/>
        </w:rPr>
      </w:pPr>
      <w:r>
        <w:rPr>
          <w:rFonts w:ascii="Arial" w:hAnsi="Arial" w:cs="Arial"/>
          <w:bCs/>
        </w:rPr>
        <w:t>I could not have maintained my walk with God and resultant ministry without the input of a</w:t>
      </w:r>
      <w:r w:rsidR="007B1299">
        <w:rPr>
          <w:rFonts w:ascii="Arial" w:hAnsi="Arial" w:cs="Arial"/>
          <w:bCs/>
        </w:rPr>
        <w:t xml:space="preserve"> </w:t>
      </w:r>
      <w:r>
        <w:rPr>
          <w:rFonts w:ascii="Arial" w:hAnsi="Arial" w:cs="Arial"/>
          <w:bCs/>
        </w:rPr>
        <w:t>single-eyed, grace filled wife.</w:t>
      </w:r>
    </w:p>
    <w:p w14:paraId="1F9688E8" w14:textId="77777777" w:rsidR="007E3B64" w:rsidRPr="009B013B" w:rsidRDefault="007E3B64" w:rsidP="009B013B">
      <w:pPr>
        <w:tabs>
          <w:tab w:val="left" w:pos="1620"/>
        </w:tabs>
        <w:ind w:right="-850"/>
        <w:rPr>
          <w:rFonts w:ascii="Arial" w:hAnsi="Arial" w:cs="Arial"/>
          <w:bCs/>
        </w:rPr>
      </w:pPr>
    </w:p>
    <w:p w14:paraId="1E8188EE" w14:textId="77777777" w:rsidR="000C173D" w:rsidRDefault="000C173D" w:rsidP="000C173D">
      <w:pPr>
        <w:tabs>
          <w:tab w:val="left" w:pos="1620"/>
        </w:tabs>
        <w:ind w:right="-850"/>
        <w:rPr>
          <w:rFonts w:ascii="Arial" w:hAnsi="Arial" w:cs="Arial"/>
          <w:bCs/>
        </w:rPr>
      </w:pPr>
    </w:p>
    <w:p w14:paraId="39F3B419" w14:textId="77777777" w:rsidR="000C173D" w:rsidRDefault="000C173D" w:rsidP="000C173D">
      <w:pPr>
        <w:tabs>
          <w:tab w:val="left" w:pos="1620"/>
        </w:tabs>
        <w:ind w:right="-850"/>
        <w:rPr>
          <w:rFonts w:ascii="Arial" w:hAnsi="Arial" w:cs="Arial"/>
          <w:bCs/>
        </w:rPr>
      </w:pPr>
    </w:p>
    <w:p w14:paraId="11616B96" w14:textId="4D09C4DF" w:rsidR="000C173D" w:rsidRDefault="000C173D" w:rsidP="000C173D">
      <w:pPr>
        <w:tabs>
          <w:tab w:val="left" w:pos="1620"/>
        </w:tabs>
        <w:ind w:right="-850"/>
        <w:rPr>
          <w:rFonts w:ascii="Arial" w:hAnsi="Arial" w:cs="Arial"/>
          <w:bCs/>
        </w:rPr>
      </w:pPr>
      <w:r w:rsidRPr="009B013B">
        <w:rPr>
          <w:rFonts w:ascii="Arial" w:hAnsi="Arial" w:cs="Arial"/>
          <w:bCs/>
        </w:rPr>
        <w:t>(</w:t>
      </w:r>
      <w:r>
        <w:rPr>
          <w:rFonts w:ascii="Arial" w:hAnsi="Arial" w:cs="Arial"/>
          <w:bCs/>
        </w:rPr>
        <w:t>4</w:t>
      </w:r>
      <w:r w:rsidRPr="009B013B">
        <w:rPr>
          <w:rFonts w:ascii="Arial" w:hAnsi="Arial" w:cs="Arial"/>
          <w:bCs/>
        </w:rPr>
        <w:t xml:space="preserve">) </w:t>
      </w:r>
      <w:r>
        <w:rPr>
          <w:rFonts w:ascii="Arial" w:hAnsi="Arial" w:cs="Arial"/>
          <w:bCs/>
        </w:rPr>
        <w:t xml:space="preserve">an </w:t>
      </w:r>
      <w:r w:rsidRPr="009B013B">
        <w:rPr>
          <w:rFonts w:ascii="Arial" w:hAnsi="Arial" w:cs="Arial"/>
          <w:bCs/>
        </w:rPr>
        <w:t>on-going passion to know God</w:t>
      </w:r>
    </w:p>
    <w:p w14:paraId="0AD289CA" w14:textId="49FCB7A4" w:rsidR="000C173D" w:rsidRDefault="000C173D" w:rsidP="000C173D">
      <w:pPr>
        <w:tabs>
          <w:tab w:val="left" w:pos="1620"/>
        </w:tabs>
        <w:ind w:right="-850"/>
        <w:rPr>
          <w:rFonts w:ascii="Arial" w:hAnsi="Arial" w:cs="Arial"/>
          <w:bCs/>
        </w:rPr>
      </w:pPr>
    </w:p>
    <w:p w14:paraId="7F1DDD53" w14:textId="53885E37" w:rsidR="000C173D" w:rsidRDefault="000C173D" w:rsidP="000C173D">
      <w:pPr>
        <w:tabs>
          <w:tab w:val="left" w:pos="1620"/>
        </w:tabs>
        <w:ind w:right="-850"/>
        <w:rPr>
          <w:rFonts w:ascii="Arial" w:hAnsi="Arial" w:cs="Arial"/>
          <w:bCs/>
        </w:rPr>
      </w:pPr>
      <w:r>
        <w:rPr>
          <w:rFonts w:ascii="Arial" w:hAnsi="Arial" w:cs="Arial"/>
          <w:bCs/>
        </w:rPr>
        <w:t xml:space="preserve">I’ve always wanted to </w:t>
      </w:r>
      <w:r w:rsidR="004855D1">
        <w:rPr>
          <w:rFonts w:ascii="Arial" w:hAnsi="Arial" w:cs="Arial"/>
          <w:bCs/>
        </w:rPr>
        <w:t>live a</w:t>
      </w:r>
      <w:r>
        <w:rPr>
          <w:rFonts w:ascii="Arial" w:hAnsi="Arial" w:cs="Arial"/>
          <w:bCs/>
        </w:rPr>
        <w:t xml:space="preserve"> fruitful</w:t>
      </w:r>
      <w:r w:rsidR="004855D1">
        <w:rPr>
          <w:rFonts w:ascii="Arial" w:hAnsi="Arial" w:cs="Arial"/>
          <w:bCs/>
        </w:rPr>
        <w:t xml:space="preserve"> life</w:t>
      </w:r>
      <w:r>
        <w:rPr>
          <w:rFonts w:ascii="Arial" w:hAnsi="Arial" w:cs="Arial"/>
          <w:bCs/>
        </w:rPr>
        <w:t xml:space="preserve">. But at the back of my mind </w:t>
      </w:r>
      <w:r w:rsidR="004855D1">
        <w:rPr>
          <w:rFonts w:ascii="Arial" w:hAnsi="Arial" w:cs="Arial"/>
          <w:bCs/>
        </w:rPr>
        <w:t xml:space="preserve">I’ve long recognised </w:t>
      </w:r>
      <w:r w:rsidR="00D01E34">
        <w:rPr>
          <w:rFonts w:ascii="Arial" w:hAnsi="Arial" w:cs="Arial"/>
          <w:bCs/>
        </w:rPr>
        <w:t>that</w:t>
      </w:r>
      <w:r w:rsidR="004C6200">
        <w:rPr>
          <w:rFonts w:ascii="Arial" w:hAnsi="Arial" w:cs="Arial"/>
          <w:bCs/>
        </w:rPr>
        <w:t>,</w:t>
      </w:r>
      <w:r w:rsidR="00D01E34">
        <w:rPr>
          <w:rFonts w:ascii="Arial" w:hAnsi="Arial" w:cs="Arial"/>
          <w:bCs/>
        </w:rPr>
        <w:t xml:space="preserve"> like Israel in the wilderness, I could know God’s provision without really knowing Him.</w:t>
      </w:r>
    </w:p>
    <w:p w14:paraId="55804F1E" w14:textId="366818A0" w:rsidR="00D01E34" w:rsidRDefault="00D01E34" w:rsidP="000C173D">
      <w:pPr>
        <w:tabs>
          <w:tab w:val="left" w:pos="1620"/>
        </w:tabs>
        <w:ind w:right="-850"/>
        <w:rPr>
          <w:rFonts w:ascii="Arial" w:hAnsi="Arial" w:cs="Arial"/>
          <w:bCs/>
        </w:rPr>
      </w:pPr>
    </w:p>
    <w:p w14:paraId="52858D16" w14:textId="4A9AFE42" w:rsidR="00D01E34" w:rsidRDefault="00D01E34" w:rsidP="000C173D">
      <w:pPr>
        <w:tabs>
          <w:tab w:val="left" w:pos="1620"/>
        </w:tabs>
        <w:ind w:right="-850"/>
        <w:rPr>
          <w:rFonts w:ascii="Arial" w:hAnsi="Arial" w:cs="Arial"/>
          <w:bCs/>
        </w:rPr>
      </w:pPr>
      <w:r>
        <w:rPr>
          <w:rFonts w:ascii="Arial" w:hAnsi="Arial" w:cs="Arial"/>
          <w:bCs/>
        </w:rPr>
        <w:t>Over the years scriptures that encouraged the reader to know God</w:t>
      </w:r>
      <w:r w:rsidR="00BE1E1A">
        <w:rPr>
          <w:rFonts w:ascii="Arial" w:hAnsi="Arial" w:cs="Arial"/>
          <w:bCs/>
        </w:rPr>
        <w:t xml:space="preserve"> very personally </w:t>
      </w:r>
      <w:r>
        <w:rPr>
          <w:rFonts w:ascii="Arial" w:hAnsi="Arial" w:cs="Arial"/>
          <w:bCs/>
        </w:rPr>
        <w:t>have taken a stronger grip of my heart than scriptures describing ministry “success.”</w:t>
      </w:r>
      <w:r w:rsidR="004855D1">
        <w:rPr>
          <w:rFonts w:ascii="Arial" w:hAnsi="Arial" w:cs="Arial"/>
          <w:bCs/>
        </w:rPr>
        <w:t xml:space="preserve"> </w:t>
      </w:r>
      <w:r w:rsidR="004855D1" w:rsidRPr="004855D1">
        <w:rPr>
          <w:rFonts w:ascii="Arial" w:hAnsi="Arial" w:cs="Arial"/>
          <w:bCs/>
          <w:i/>
          <w:iCs/>
        </w:rPr>
        <w:t>‘This is what the Lord says; “Let not the wise man boast of his wisdom or the strong man boast of his strength or the rich man boast of his riches, but let him who boasts boast about this: that he understands and knows me, that I am the LORD, who exercises kindness, justice and righteousness on earth, for in these I delight,” declares the LORD’</w:t>
      </w:r>
      <w:r w:rsidR="004855D1">
        <w:rPr>
          <w:rFonts w:ascii="Arial" w:hAnsi="Arial" w:cs="Arial"/>
          <w:bCs/>
        </w:rPr>
        <w:t xml:space="preserve"> (Jeremiah 9:23,24).</w:t>
      </w:r>
    </w:p>
    <w:p w14:paraId="24BAF710" w14:textId="33A4E5F9" w:rsidR="004855D1" w:rsidRDefault="004855D1" w:rsidP="000C173D">
      <w:pPr>
        <w:tabs>
          <w:tab w:val="left" w:pos="1620"/>
        </w:tabs>
        <w:ind w:right="-850"/>
        <w:rPr>
          <w:rFonts w:ascii="Arial" w:hAnsi="Arial" w:cs="Arial"/>
          <w:bCs/>
        </w:rPr>
      </w:pPr>
    </w:p>
    <w:p w14:paraId="58174E08" w14:textId="480E2B18" w:rsidR="004855D1" w:rsidRDefault="004855D1" w:rsidP="000C173D">
      <w:pPr>
        <w:tabs>
          <w:tab w:val="left" w:pos="1620"/>
        </w:tabs>
        <w:ind w:right="-850"/>
        <w:rPr>
          <w:rFonts w:ascii="Arial" w:hAnsi="Arial" w:cs="Arial"/>
          <w:bCs/>
        </w:rPr>
      </w:pPr>
      <w:r>
        <w:rPr>
          <w:rFonts w:ascii="Arial" w:hAnsi="Arial" w:cs="Arial"/>
          <w:bCs/>
        </w:rPr>
        <w:t xml:space="preserve">Great giants of the faith like A. W. Tozer, A. W. Pink and many others have written extensively on God’s nature and character. </w:t>
      </w:r>
      <w:r w:rsidR="004C6200">
        <w:rPr>
          <w:rFonts w:ascii="Arial" w:hAnsi="Arial" w:cs="Arial"/>
          <w:bCs/>
        </w:rPr>
        <w:t xml:space="preserve">Systematic theologies have wonderful treatments on these </w:t>
      </w:r>
      <w:r w:rsidR="00F93BD8">
        <w:rPr>
          <w:rFonts w:ascii="Arial" w:hAnsi="Arial" w:cs="Arial"/>
          <w:bCs/>
        </w:rPr>
        <w:t>inexhaustible</w:t>
      </w:r>
      <w:r w:rsidR="004C6200">
        <w:rPr>
          <w:rFonts w:ascii="Arial" w:hAnsi="Arial" w:cs="Arial"/>
          <w:bCs/>
        </w:rPr>
        <w:t xml:space="preserve"> themes.</w:t>
      </w:r>
    </w:p>
    <w:p w14:paraId="6D0AE762" w14:textId="565B8C74" w:rsidR="004C6200" w:rsidRDefault="004C6200" w:rsidP="000C173D">
      <w:pPr>
        <w:tabs>
          <w:tab w:val="left" w:pos="1620"/>
        </w:tabs>
        <w:ind w:right="-850"/>
        <w:rPr>
          <w:rFonts w:ascii="Arial" w:hAnsi="Arial" w:cs="Arial"/>
          <w:bCs/>
        </w:rPr>
      </w:pPr>
    </w:p>
    <w:p w14:paraId="11282B50" w14:textId="65F639F3" w:rsidR="004C6200" w:rsidRDefault="004C6200" w:rsidP="000C173D">
      <w:pPr>
        <w:tabs>
          <w:tab w:val="left" w:pos="1620"/>
        </w:tabs>
        <w:ind w:right="-850"/>
        <w:rPr>
          <w:rFonts w:ascii="Arial" w:hAnsi="Arial" w:cs="Arial"/>
          <w:bCs/>
        </w:rPr>
      </w:pPr>
      <w:r>
        <w:rPr>
          <w:rFonts w:ascii="Arial" w:hAnsi="Arial" w:cs="Arial"/>
          <w:bCs/>
        </w:rPr>
        <w:t>In the 1970’s I was introduced to the charismatic movement with its newly discovered emphasis on knowing the person and power of God the Holy Spirit.</w:t>
      </w:r>
    </w:p>
    <w:p w14:paraId="270499C5" w14:textId="768BEE55" w:rsidR="004C6200" w:rsidRDefault="004C6200" w:rsidP="000C173D">
      <w:pPr>
        <w:tabs>
          <w:tab w:val="left" w:pos="1620"/>
        </w:tabs>
        <w:ind w:right="-850"/>
        <w:rPr>
          <w:rFonts w:ascii="Arial" w:hAnsi="Arial" w:cs="Arial"/>
          <w:bCs/>
        </w:rPr>
      </w:pPr>
    </w:p>
    <w:p w14:paraId="714335ED" w14:textId="59B9FB28" w:rsidR="004C6200" w:rsidRDefault="004C6200" w:rsidP="000C173D">
      <w:pPr>
        <w:tabs>
          <w:tab w:val="left" w:pos="1620"/>
        </w:tabs>
        <w:ind w:right="-850"/>
        <w:rPr>
          <w:rFonts w:ascii="Arial" w:hAnsi="Arial" w:cs="Arial"/>
          <w:bCs/>
        </w:rPr>
      </w:pPr>
      <w:r>
        <w:rPr>
          <w:rFonts w:ascii="Arial" w:hAnsi="Arial" w:cs="Arial"/>
          <w:bCs/>
        </w:rPr>
        <w:t>In the 1980’s there was a marked rediscovery of the person and power of God the Father. I joined hundreds of thousands of others in coming into a liberating knowledge of the father- heart of God.</w:t>
      </w:r>
    </w:p>
    <w:p w14:paraId="0B3B8F85" w14:textId="06FDA102" w:rsidR="004C6200" w:rsidRDefault="004C6200" w:rsidP="000C173D">
      <w:pPr>
        <w:tabs>
          <w:tab w:val="left" w:pos="1620"/>
        </w:tabs>
        <w:ind w:right="-850"/>
        <w:rPr>
          <w:rFonts w:ascii="Arial" w:hAnsi="Arial" w:cs="Arial"/>
          <w:bCs/>
        </w:rPr>
      </w:pPr>
    </w:p>
    <w:p w14:paraId="4B168C56" w14:textId="08AE7BCC" w:rsidR="004C6200" w:rsidRPr="009B013B" w:rsidRDefault="004C6200" w:rsidP="000C173D">
      <w:pPr>
        <w:tabs>
          <w:tab w:val="left" w:pos="1620"/>
        </w:tabs>
        <w:ind w:right="-850"/>
        <w:rPr>
          <w:rFonts w:ascii="Arial" w:hAnsi="Arial" w:cs="Arial"/>
          <w:bCs/>
        </w:rPr>
      </w:pPr>
      <w:r>
        <w:rPr>
          <w:rFonts w:ascii="Arial" w:hAnsi="Arial" w:cs="Arial"/>
          <w:bCs/>
        </w:rPr>
        <w:t>Before, during</w:t>
      </w:r>
      <w:r w:rsidR="00F93BD8">
        <w:rPr>
          <w:rFonts w:ascii="Arial" w:hAnsi="Arial" w:cs="Arial"/>
          <w:bCs/>
        </w:rPr>
        <w:t>,</w:t>
      </w:r>
      <w:r>
        <w:rPr>
          <w:rFonts w:ascii="Arial" w:hAnsi="Arial" w:cs="Arial"/>
          <w:bCs/>
        </w:rPr>
        <w:t xml:space="preserve"> and since these times, Christ has been pre-eminent in my thinking. With Paul I’ve cried ‘</w:t>
      </w:r>
      <w:r w:rsidRPr="004C6200">
        <w:rPr>
          <w:rFonts w:ascii="Arial" w:hAnsi="Arial" w:cs="Arial"/>
          <w:bCs/>
          <w:i/>
          <w:iCs/>
        </w:rPr>
        <w:t>I want to know Christ and the power of his resurrection and the fellowship of sharing in his sufferings, becoming like him in his death’</w:t>
      </w:r>
      <w:r>
        <w:rPr>
          <w:rFonts w:ascii="Arial" w:hAnsi="Arial" w:cs="Arial"/>
          <w:bCs/>
        </w:rPr>
        <w:t xml:space="preserve"> (Philippians 3:10)</w:t>
      </w:r>
      <w:r w:rsidR="00A02895">
        <w:rPr>
          <w:rFonts w:ascii="Arial" w:hAnsi="Arial" w:cs="Arial"/>
          <w:bCs/>
        </w:rPr>
        <w:t>.</w:t>
      </w:r>
    </w:p>
    <w:p w14:paraId="1151B7DC" w14:textId="77777777" w:rsidR="004C6200" w:rsidRDefault="004C6200" w:rsidP="000C173D">
      <w:pPr>
        <w:tabs>
          <w:tab w:val="left" w:pos="1620"/>
        </w:tabs>
        <w:ind w:right="-850"/>
        <w:rPr>
          <w:rFonts w:ascii="Arial" w:hAnsi="Arial" w:cs="Arial"/>
          <w:bCs/>
        </w:rPr>
      </w:pPr>
    </w:p>
    <w:p w14:paraId="6D0EF063" w14:textId="06072C64" w:rsidR="007E3B64" w:rsidRDefault="007E3B64" w:rsidP="000C173D">
      <w:pPr>
        <w:tabs>
          <w:tab w:val="left" w:pos="1620"/>
        </w:tabs>
        <w:ind w:right="-850"/>
        <w:rPr>
          <w:rFonts w:ascii="Arial" w:hAnsi="Arial" w:cs="Arial"/>
          <w:bCs/>
        </w:rPr>
      </w:pPr>
      <w:r w:rsidRPr="009B013B">
        <w:rPr>
          <w:rFonts w:ascii="Arial" w:hAnsi="Arial" w:cs="Arial"/>
          <w:bCs/>
        </w:rPr>
        <w:t>(</w:t>
      </w:r>
      <w:r w:rsidR="004C6200">
        <w:rPr>
          <w:rFonts w:ascii="Arial" w:hAnsi="Arial" w:cs="Arial"/>
          <w:bCs/>
        </w:rPr>
        <w:t>5</w:t>
      </w:r>
      <w:r w:rsidRPr="009B013B">
        <w:rPr>
          <w:rFonts w:ascii="Arial" w:hAnsi="Arial" w:cs="Arial"/>
          <w:bCs/>
        </w:rPr>
        <w:t xml:space="preserve">) </w:t>
      </w:r>
      <w:r w:rsidR="004D5705">
        <w:rPr>
          <w:rFonts w:ascii="Arial" w:hAnsi="Arial" w:cs="Arial"/>
          <w:bCs/>
        </w:rPr>
        <w:t xml:space="preserve">a </w:t>
      </w:r>
      <w:r w:rsidRPr="009B013B">
        <w:rPr>
          <w:rFonts w:ascii="Arial" w:hAnsi="Arial" w:cs="Arial"/>
          <w:bCs/>
        </w:rPr>
        <w:t xml:space="preserve">strong devotional life </w:t>
      </w:r>
    </w:p>
    <w:p w14:paraId="5C3E995F" w14:textId="3F32FC52" w:rsidR="004C6200" w:rsidRDefault="004C6200" w:rsidP="000C173D">
      <w:pPr>
        <w:tabs>
          <w:tab w:val="left" w:pos="1620"/>
        </w:tabs>
        <w:ind w:right="-850"/>
        <w:rPr>
          <w:rFonts w:ascii="Arial" w:hAnsi="Arial" w:cs="Arial"/>
          <w:bCs/>
        </w:rPr>
      </w:pPr>
    </w:p>
    <w:p w14:paraId="2206B70C" w14:textId="561FB2DC" w:rsidR="00B94571" w:rsidRDefault="00B94571" w:rsidP="000C173D">
      <w:pPr>
        <w:tabs>
          <w:tab w:val="left" w:pos="1620"/>
        </w:tabs>
        <w:ind w:right="-850"/>
        <w:rPr>
          <w:rFonts w:ascii="Arial" w:hAnsi="Arial" w:cs="Arial"/>
          <w:bCs/>
        </w:rPr>
      </w:pPr>
      <w:r>
        <w:rPr>
          <w:rFonts w:ascii="Arial" w:hAnsi="Arial" w:cs="Arial"/>
          <w:bCs/>
        </w:rPr>
        <w:t>God has helped me build spiritual disciplines into my life, particularly in reading the Scriptures and in praying.</w:t>
      </w:r>
      <w:r w:rsidR="00C84DD3">
        <w:rPr>
          <w:rFonts w:ascii="Arial" w:hAnsi="Arial" w:cs="Arial"/>
          <w:bCs/>
        </w:rPr>
        <w:t xml:space="preserve"> Spurgeon referred to them as ‘breathing in and breathing out.’ We need both to live.</w:t>
      </w:r>
    </w:p>
    <w:p w14:paraId="45EC2874" w14:textId="0FD8D48B" w:rsidR="00B94571" w:rsidRDefault="00B94571" w:rsidP="000C173D">
      <w:pPr>
        <w:tabs>
          <w:tab w:val="left" w:pos="1620"/>
        </w:tabs>
        <w:ind w:right="-850"/>
        <w:rPr>
          <w:rFonts w:ascii="Arial" w:hAnsi="Arial" w:cs="Arial"/>
          <w:bCs/>
        </w:rPr>
      </w:pPr>
    </w:p>
    <w:p w14:paraId="14E50C6F" w14:textId="2D438362" w:rsidR="00D95DE7" w:rsidRDefault="00C84DD3" w:rsidP="00B94571">
      <w:pPr>
        <w:tabs>
          <w:tab w:val="left" w:pos="180"/>
          <w:tab w:val="left" w:pos="540"/>
        </w:tabs>
        <w:ind w:right="-850"/>
        <w:rPr>
          <w:rFonts w:ascii="Arial" w:hAnsi="Arial" w:cs="Arial"/>
          <w:bCs/>
        </w:rPr>
      </w:pPr>
      <w:r>
        <w:rPr>
          <w:rFonts w:ascii="Arial" w:hAnsi="Arial" w:cs="Arial"/>
          <w:bCs/>
        </w:rPr>
        <w:t xml:space="preserve">Breathing in is allowing the </w:t>
      </w:r>
      <w:r w:rsidR="00F93BD8">
        <w:rPr>
          <w:rFonts w:ascii="Arial" w:hAnsi="Arial" w:cs="Arial"/>
          <w:bCs/>
        </w:rPr>
        <w:t xml:space="preserve">truths of </w:t>
      </w:r>
      <w:r>
        <w:rPr>
          <w:rFonts w:ascii="Arial" w:hAnsi="Arial" w:cs="Arial"/>
          <w:bCs/>
        </w:rPr>
        <w:t xml:space="preserve">Scripture into our heart. </w:t>
      </w:r>
      <w:r w:rsidR="00563C98">
        <w:rPr>
          <w:rFonts w:ascii="Arial" w:hAnsi="Arial" w:cs="Arial"/>
          <w:bCs/>
        </w:rPr>
        <w:t>Our love for Christ as the Son of God always goes hand in hand with our love for</w:t>
      </w:r>
      <w:r w:rsidR="002B61D5">
        <w:rPr>
          <w:rFonts w:ascii="Arial" w:hAnsi="Arial" w:cs="Arial"/>
          <w:bCs/>
        </w:rPr>
        <w:t>, and keeping of</w:t>
      </w:r>
      <w:r w:rsidR="00F650A6">
        <w:rPr>
          <w:rFonts w:ascii="Arial" w:hAnsi="Arial" w:cs="Arial"/>
          <w:bCs/>
        </w:rPr>
        <w:t>,</w:t>
      </w:r>
      <w:r w:rsidR="00563C98">
        <w:rPr>
          <w:rFonts w:ascii="Arial" w:hAnsi="Arial" w:cs="Arial"/>
          <w:bCs/>
        </w:rPr>
        <w:t xml:space="preserve"> the Scriptures, the Word of God</w:t>
      </w:r>
      <w:r w:rsidR="00D95DE7">
        <w:rPr>
          <w:rFonts w:ascii="Arial" w:hAnsi="Arial" w:cs="Arial"/>
          <w:bCs/>
        </w:rPr>
        <w:t xml:space="preserve">. Clearly God reveals Himself to us as we embrace </w:t>
      </w:r>
      <w:r w:rsidR="00F650A6">
        <w:rPr>
          <w:rFonts w:ascii="Arial" w:hAnsi="Arial" w:cs="Arial"/>
          <w:bCs/>
        </w:rPr>
        <w:t xml:space="preserve">and learn to live in </w:t>
      </w:r>
      <w:r w:rsidR="00D95DE7">
        <w:rPr>
          <w:rFonts w:ascii="Arial" w:hAnsi="Arial" w:cs="Arial"/>
          <w:bCs/>
        </w:rPr>
        <w:t>the Scriptures.</w:t>
      </w:r>
      <w:r w:rsidR="006C232A">
        <w:rPr>
          <w:rStyle w:val="FootnoteReference"/>
          <w:rFonts w:ascii="Arial" w:hAnsi="Arial" w:cs="Arial"/>
          <w:bCs/>
        </w:rPr>
        <w:footnoteReference w:id="4"/>
      </w:r>
      <w:r w:rsidR="00D95DE7">
        <w:rPr>
          <w:rFonts w:ascii="Arial" w:hAnsi="Arial" w:cs="Arial"/>
          <w:bCs/>
        </w:rPr>
        <w:t xml:space="preserve"> </w:t>
      </w:r>
    </w:p>
    <w:p w14:paraId="4418832C" w14:textId="77777777" w:rsidR="00D95DE7" w:rsidRDefault="00D95DE7" w:rsidP="00B94571">
      <w:pPr>
        <w:tabs>
          <w:tab w:val="left" w:pos="180"/>
          <w:tab w:val="left" w:pos="540"/>
        </w:tabs>
        <w:ind w:right="-850"/>
        <w:rPr>
          <w:rFonts w:ascii="Arial" w:hAnsi="Arial" w:cs="Arial"/>
          <w:bCs/>
        </w:rPr>
      </w:pPr>
    </w:p>
    <w:p w14:paraId="0C5E8947" w14:textId="767B5A5F" w:rsidR="00B94571" w:rsidRPr="00B94571" w:rsidRDefault="00B94571" w:rsidP="00B94571">
      <w:pPr>
        <w:tabs>
          <w:tab w:val="left" w:pos="180"/>
          <w:tab w:val="left" w:pos="540"/>
        </w:tabs>
        <w:ind w:right="-850"/>
        <w:rPr>
          <w:rFonts w:ascii="Arial" w:hAnsi="Arial" w:cs="Arial"/>
          <w:bCs/>
        </w:rPr>
      </w:pPr>
      <w:r w:rsidRPr="009B013B">
        <w:rPr>
          <w:rFonts w:ascii="Arial" w:hAnsi="Arial" w:cs="Arial"/>
          <w:bCs/>
        </w:rPr>
        <w:t>George Washington Carver</w:t>
      </w:r>
      <w:r>
        <w:rPr>
          <w:rFonts w:ascii="Arial" w:hAnsi="Arial" w:cs="Arial"/>
          <w:bCs/>
        </w:rPr>
        <w:t xml:space="preserve"> is famous for many sayings but this one has most touched me: </w:t>
      </w:r>
      <w:r w:rsidR="00F93BD8">
        <w:rPr>
          <w:rFonts w:ascii="Arial" w:hAnsi="Arial" w:cs="Arial"/>
          <w:bCs/>
        </w:rPr>
        <w:t>“</w:t>
      </w:r>
      <w:r w:rsidRPr="009B013B">
        <w:rPr>
          <w:rFonts w:ascii="Arial" w:hAnsi="Arial" w:cs="Arial"/>
          <w:bCs/>
        </w:rPr>
        <w:t xml:space="preserve">If you love anything enough it will reveal its secrets </w:t>
      </w:r>
      <w:r w:rsidRPr="00B94571">
        <w:rPr>
          <w:rFonts w:ascii="Arial" w:hAnsi="Arial" w:cs="Arial"/>
          <w:bCs/>
        </w:rPr>
        <w:t>to you</w:t>
      </w:r>
      <w:r>
        <w:rPr>
          <w:rFonts w:ascii="Arial" w:hAnsi="Arial" w:cs="Arial"/>
          <w:bCs/>
        </w:rPr>
        <w:t>.</w:t>
      </w:r>
      <w:r w:rsidR="00F93BD8">
        <w:rPr>
          <w:rFonts w:ascii="Arial" w:hAnsi="Arial" w:cs="Arial"/>
          <w:bCs/>
        </w:rPr>
        <w:t>”</w:t>
      </w:r>
      <w:r>
        <w:rPr>
          <w:rFonts w:ascii="Arial" w:hAnsi="Arial" w:cs="Arial"/>
          <w:bCs/>
        </w:rPr>
        <w:t xml:space="preserve"> </w:t>
      </w:r>
      <w:r w:rsidR="00D95DE7">
        <w:rPr>
          <w:rFonts w:ascii="Arial" w:hAnsi="Arial" w:cs="Arial"/>
          <w:bCs/>
        </w:rPr>
        <w:t>Loving God for me has meant loving the Bible and that love has opened wonderfully rich veins of gold</w:t>
      </w:r>
      <w:r w:rsidR="00F650A6">
        <w:rPr>
          <w:rFonts w:ascii="Arial" w:hAnsi="Arial" w:cs="Arial"/>
          <w:bCs/>
        </w:rPr>
        <w:t>en understanding</w:t>
      </w:r>
      <w:r w:rsidR="00D95DE7">
        <w:rPr>
          <w:rFonts w:ascii="Arial" w:hAnsi="Arial" w:cs="Arial"/>
          <w:bCs/>
        </w:rPr>
        <w:t xml:space="preserve"> over the years. </w:t>
      </w:r>
    </w:p>
    <w:p w14:paraId="544D62F6" w14:textId="77777777" w:rsidR="00D95DE7" w:rsidRDefault="00D95DE7" w:rsidP="00D95DE7">
      <w:pPr>
        <w:tabs>
          <w:tab w:val="left" w:pos="540"/>
        </w:tabs>
        <w:ind w:right="-850"/>
        <w:rPr>
          <w:rFonts w:ascii="Arial" w:hAnsi="Arial" w:cs="Arial"/>
          <w:bCs/>
        </w:rPr>
      </w:pPr>
    </w:p>
    <w:p w14:paraId="13811C3B" w14:textId="77777777" w:rsidR="001B1416" w:rsidRDefault="00D95DE7" w:rsidP="009B013B">
      <w:pPr>
        <w:tabs>
          <w:tab w:val="left" w:pos="540"/>
        </w:tabs>
        <w:ind w:right="-850"/>
        <w:rPr>
          <w:rFonts w:ascii="Arial" w:hAnsi="Arial" w:cs="Arial"/>
          <w:bCs/>
        </w:rPr>
      </w:pPr>
      <w:r>
        <w:rPr>
          <w:rFonts w:ascii="Arial" w:hAnsi="Arial" w:cs="Arial"/>
          <w:bCs/>
        </w:rPr>
        <w:t xml:space="preserve">Gordon Fee has impacted me more than any other Bible commentator. His work overflows with understanding. His golden rule that </w:t>
      </w:r>
      <w:r w:rsidR="00F650A6">
        <w:rPr>
          <w:rFonts w:ascii="Arial" w:hAnsi="Arial" w:cs="Arial"/>
          <w:bCs/>
        </w:rPr>
        <w:t>“</w:t>
      </w:r>
      <w:r w:rsidR="007E3B64" w:rsidRPr="009B013B">
        <w:rPr>
          <w:rFonts w:ascii="Arial" w:hAnsi="Arial" w:cs="Arial"/>
          <w:bCs/>
        </w:rPr>
        <w:t xml:space="preserve">a </w:t>
      </w:r>
      <w:r w:rsidR="00F650A6">
        <w:rPr>
          <w:rFonts w:ascii="Arial" w:hAnsi="Arial" w:cs="Arial"/>
          <w:bCs/>
        </w:rPr>
        <w:t>text</w:t>
      </w:r>
      <w:r w:rsidR="007E3B64" w:rsidRPr="009B013B">
        <w:rPr>
          <w:rFonts w:ascii="Arial" w:hAnsi="Arial" w:cs="Arial"/>
          <w:bCs/>
        </w:rPr>
        <w:t xml:space="preserve"> can</w:t>
      </w:r>
      <w:r w:rsidR="00F650A6">
        <w:rPr>
          <w:rFonts w:ascii="Arial" w:hAnsi="Arial" w:cs="Arial"/>
          <w:bCs/>
        </w:rPr>
        <w:t>no</w:t>
      </w:r>
      <w:r w:rsidR="007E3B64" w:rsidRPr="009B013B">
        <w:rPr>
          <w:rFonts w:ascii="Arial" w:hAnsi="Arial" w:cs="Arial"/>
          <w:bCs/>
        </w:rPr>
        <w:t xml:space="preserve">t mean </w:t>
      </w:r>
      <w:r w:rsidR="00F650A6">
        <w:rPr>
          <w:rFonts w:ascii="Arial" w:hAnsi="Arial" w:cs="Arial"/>
          <w:bCs/>
        </w:rPr>
        <w:t>what it could never have meant to its author or his or her readers”</w:t>
      </w:r>
      <w:r w:rsidR="00F650A6">
        <w:rPr>
          <w:rStyle w:val="FootnoteReference"/>
          <w:rFonts w:ascii="Arial" w:hAnsi="Arial" w:cs="Arial"/>
          <w:bCs/>
        </w:rPr>
        <w:footnoteReference w:id="5"/>
      </w:r>
      <w:r w:rsidR="00F650A6">
        <w:rPr>
          <w:rFonts w:ascii="Arial" w:hAnsi="Arial" w:cs="Arial"/>
          <w:bCs/>
        </w:rPr>
        <w:t xml:space="preserve"> has kept me on a straight and narrow pathway.</w:t>
      </w:r>
      <w:r w:rsidR="007E3B64" w:rsidRPr="009B013B">
        <w:rPr>
          <w:rFonts w:ascii="Arial" w:hAnsi="Arial" w:cs="Arial"/>
          <w:bCs/>
        </w:rPr>
        <w:t xml:space="preserve">   </w:t>
      </w:r>
    </w:p>
    <w:p w14:paraId="2A7E71D7" w14:textId="77777777" w:rsidR="001B1416" w:rsidRDefault="001B1416" w:rsidP="009B013B">
      <w:pPr>
        <w:tabs>
          <w:tab w:val="left" w:pos="540"/>
        </w:tabs>
        <w:ind w:right="-850"/>
        <w:rPr>
          <w:rFonts w:ascii="Arial" w:hAnsi="Arial" w:cs="Arial"/>
          <w:bCs/>
        </w:rPr>
      </w:pPr>
    </w:p>
    <w:p w14:paraId="4F4402E0" w14:textId="5675CA95" w:rsidR="007E3B64" w:rsidRDefault="001B1416" w:rsidP="009B013B">
      <w:pPr>
        <w:tabs>
          <w:tab w:val="left" w:pos="540"/>
        </w:tabs>
        <w:ind w:right="-850"/>
        <w:rPr>
          <w:rFonts w:ascii="Arial" w:hAnsi="Arial" w:cs="Arial"/>
          <w:bCs/>
        </w:rPr>
      </w:pPr>
      <w:r>
        <w:rPr>
          <w:rFonts w:ascii="Arial" w:hAnsi="Arial" w:cs="Arial"/>
          <w:bCs/>
        </w:rPr>
        <w:lastRenderedPageBreak/>
        <w:t xml:space="preserve">Associated with this has been learning to distinguish conviction from preference. Convictions are unchanging. They are true in all cultures and at all times and cannot be compromised. We might go to war over convictions but we should never go to war over preferences. </w:t>
      </w:r>
      <w:r w:rsidR="007E3B64" w:rsidRPr="009B013B">
        <w:rPr>
          <w:rFonts w:ascii="Arial" w:hAnsi="Arial" w:cs="Arial"/>
          <w:bCs/>
        </w:rPr>
        <w:t xml:space="preserve"> </w:t>
      </w:r>
      <w:r>
        <w:rPr>
          <w:rFonts w:ascii="Arial" w:hAnsi="Arial" w:cs="Arial"/>
          <w:bCs/>
        </w:rPr>
        <w:t>I can live with my preferences being overturned but I can’t do that with my convictions. Learning the difference has helped me choose my battles wisely.</w:t>
      </w:r>
    </w:p>
    <w:p w14:paraId="7FE98CBE" w14:textId="3DC95454" w:rsidR="00C84DD3" w:rsidRDefault="00C84DD3" w:rsidP="009B013B">
      <w:pPr>
        <w:tabs>
          <w:tab w:val="left" w:pos="540"/>
        </w:tabs>
        <w:ind w:right="-850"/>
        <w:rPr>
          <w:rFonts w:ascii="Arial" w:hAnsi="Arial" w:cs="Arial"/>
          <w:bCs/>
        </w:rPr>
      </w:pPr>
    </w:p>
    <w:p w14:paraId="6FB4E55E" w14:textId="5FA7F92C" w:rsidR="00C84DD3" w:rsidRDefault="0048102C" w:rsidP="009B013B">
      <w:pPr>
        <w:tabs>
          <w:tab w:val="left" w:pos="540"/>
        </w:tabs>
        <w:ind w:right="-850"/>
        <w:rPr>
          <w:rFonts w:ascii="Arial" w:hAnsi="Arial" w:cs="Arial"/>
          <w:bCs/>
        </w:rPr>
      </w:pPr>
      <w:r>
        <w:rPr>
          <w:rFonts w:ascii="Arial" w:hAnsi="Arial" w:cs="Arial"/>
          <w:bCs/>
        </w:rPr>
        <w:t>‘</w:t>
      </w:r>
      <w:r w:rsidR="00C84DD3">
        <w:rPr>
          <w:rFonts w:ascii="Arial" w:hAnsi="Arial" w:cs="Arial"/>
          <w:bCs/>
        </w:rPr>
        <w:t>Breathing out</w:t>
      </w:r>
      <w:r>
        <w:rPr>
          <w:rFonts w:ascii="Arial" w:hAnsi="Arial" w:cs="Arial"/>
          <w:bCs/>
        </w:rPr>
        <w:t>’</w:t>
      </w:r>
      <w:r w:rsidR="00C84DD3">
        <w:rPr>
          <w:rFonts w:ascii="Arial" w:hAnsi="Arial" w:cs="Arial"/>
          <w:bCs/>
        </w:rPr>
        <w:t xml:space="preserve"> is our prayer walk with God. I was privileged to learn in earlier years to maintain a more tenacious prayer life. This hasn’t been constant but God</w:t>
      </w:r>
      <w:r w:rsidR="00BE1E1A">
        <w:rPr>
          <w:rFonts w:ascii="Arial" w:hAnsi="Arial" w:cs="Arial"/>
          <w:bCs/>
        </w:rPr>
        <w:t xml:space="preserve"> ha</w:t>
      </w:r>
      <w:r w:rsidR="00C84DD3">
        <w:rPr>
          <w:rFonts w:ascii="Arial" w:hAnsi="Arial" w:cs="Arial"/>
          <w:bCs/>
        </w:rPr>
        <w:t>s given me a certain ‘grunt’ to keep asking</w:t>
      </w:r>
      <w:r w:rsidR="00BE1E1A">
        <w:rPr>
          <w:rFonts w:ascii="Arial" w:hAnsi="Arial" w:cs="Arial"/>
          <w:bCs/>
        </w:rPr>
        <w:t>,</w:t>
      </w:r>
      <w:r w:rsidR="00C84DD3">
        <w:rPr>
          <w:rFonts w:ascii="Arial" w:hAnsi="Arial" w:cs="Arial"/>
          <w:bCs/>
        </w:rPr>
        <w:t xml:space="preserve"> and a fighting spirit to engage the enemy.</w:t>
      </w:r>
    </w:p>
    <w:p w14:paraId="06AEDCD3" w14:textId="7D5A3283" w:rsidR="00C84DD3" w:rsidRDefault="00C84DD3" w:rsidP="009B013B">
      <w:pPr>
        <w:tabs>
          <w:tab w:val="left" w:pos="540"/>
        </w:tabs>
        <w:ind w:right="-850"/>
        <w:rPr>
          <w:rFonts w:ascii="Arial" w:hAnsi="Arial" w:cs="Arial"/>
          <w:bCs/>
        </w:rPr>
      </w:pPr>
    </w:p>
    <w:p w14:paraId="7CE344A7" w14:textId="4A0EF416" w:rsidR="007E3B64" w:rsidRPr="009B013B" w:rsidRDefault="00C84DD3" w:rsidP="00C84DD3">
      <w:pPr>
        <w:tabs>
          <w:tab w:val="left" w:pos="540"/>
        </w:tabs>
        <w:ind w:right="-850"/>
        <w:rPr>
          <w:rFonts w:ascii="Arial" w:hAnsi="Arial" w:cs="Arial"/>
          <w:bCs/>
        </w:rPr>
      </w:pPr>
      <w:r>
        <w:rPr>
          <w:rFonts w:ascii="Arial" w:hAnsi="Arial" w:cs="Arial"/>
          <w:bCs/>
        </w:rPr>
        <w:t>Waiting on God and worshipping Him have been a continuing thread over the years, along with fasting, although I’ve always found longer fasts difficult</w:t>
      </w:r>
      <w:r w:rsidR="00BE1E1A">
        <w:rPr>
          <w:rFonts w:ascii="Arial" w:hAnsi="Arial" w:cs="Arial"/>
          <w:bCs/>
        </w:rPr>
        <w:t>.</w:t>
      </w:r>
    </w:p>
    <w:p w14:paraId="01403EFA" w14:textId="77777777" w:rsidR="007E3B64" w:rsidRPr="009B013B" w:rsidRDefault="007E3B64" w:rsidP="009B013B">
      <w:pPr>
        <w:tabs>
          <w:tab w:val="left" w:pos="1620"/>
        </w:tabs>
        <w:ind w:right="-850"/>
        <w:rPr>
          <w:rFonts w:ascii="Arial" w:hAnsi="Arial" w:cs="Arial"/>
          <w:bCs/>
        </w:rPr>
      </w:pPr>
    </w:p>
    <w:p w14:paraId="1AF4D794" w14:textId="44422A16" w:rsidR="007E3B64" w:rsidRDefault="007E3B64" w:rsidP="009B013B">
      <w:pPr>
        <w:tabs>
          <w:tab w:val="left" w:pos="1620"/>
        </w:tabs>
        <w:ind w:right="-850"/>
        <w:rPr>
          <w:rFonts w:ascii="Arial" w:hAnsi="Arial" w:cs="Arial"/>
          <w:bCs/>
        </w:rPr>
      </w:pPr>
      <w:r w:rsidRPr="009B013B">
        <w:rPr>
          <w:rFonts w:ascii="Arial" w:hAnsi="Arial" w:cs="Arial"/>
          <w:bCs/>
        </w:rPr>
        <w:t xml:space="preserve">(6) </w:t>
      </w:r>
      <w:r w:rsidR="00C84DD3">
        <w:rPr>
          <w:rFonts w:ascii="Arial" w:hAnsi="Arial" w:cs="Arial"/>
          <w:bCs/>
        </w:rPr>
        <w:t>a</w:t>
      </w:r>
      <w:r w:rsidRPr="009B013B">
        <w:rPr>
          <w:rFonts w:ascii="Arial" w:hAnsi="Arial" w:cs="Arial"/>
          <w:bCs/>
        </w:rPr>
        <w:t xml:space="preserve"> settled understanding of the continuity in God’s redemptive plan </w:t>
      </w:r>
    </w:p>
    <w:p w14:paraId="39556C8D" w14:textId="1D323FE8" w:rsidR="00406E70" w:rsidRDefault="00406E70" w:rsidP="009B013B">
      <w:pPr>
        <w:tabs>
          <w:tab w:val="left" w:pos="1620"/>
        </w:tabs>
        <w:ind w:right="-850"/>
        <w:rPr>
          <w:rFonts w:ascii="Arial" w:hAnsi="Arial" w:cs="Arial"/>
          <w:bCs/>
        </w:rPr>
      </w:pPr>
    </w:p>
    <w:p w14:paraId="2BCA633A" w14:textId="681ED2C5" w:rsidR="00406E70" w:rsidRDefault="00406E70" w:rsidP="009B013B">
      <w:pPr>
        <w:tabs>
          <w:tab w:val="left" w:pos="1620"/>
        </w:tabs>
        <w:ind w:right="-850"/>
        <w:rPr>
          <w:rFonts w:ascii="Arial" w:hAnsi="Arial" w:cs="Arial"/>
          <w:bCs/>
        </w:rPr>
      </w:pPr>
      <w:r>
        <w:rPr>
          <w:rFonts w:ascii="Arial" w:hAnsi="Arial" w:cs="Arial"/>
          <w:bCs/>
        </w:rPr>
        <w:t>God saw from the very beginning both the outcome of giving His creation freedom to respond to His love, and the only way humanity’s resultant fall could be restored in conformity with His perfect character. The outworking of that plan of redemption began in the Garden and will continue as long as time continues.</w:t>
      </w:r>
    </w:p>
    <w:p w14:paraId="3307D86A" w14:textId="4F0638EB" w:rsidR="00406E70" w:rsidRDefault="00406E70" w:rsidP="009B013B">
      <w:pPr>
        <w:tabs>
          <w:tab w:val="left" w:pos="1620"/>
        </w:tabs>
        <w:ind w:right="-850"/>
        <w:rPr>
          <w:rFonts w:ascii="Arial" w:hAnsi="Arial" w:cs="Arial"/>
          <w:bCs/>
        </w:rPr>
      </w:pPr>
    </w:p>
    <w:p w14:paraId="3CC2641E" w14:textId="36150CBD" w:rsidR="00406E70" w:rsidRDefault="00406E70" w:rsidP="009B013B">
      <w:pPr>
        <w:tabs>
          <w:tab w:val="left" w:pos="1620"/>
        </w:tabs>
        <w:ind w:right="-850"/>
        <w:rPr>
          <w:rFonts w:ascii="Arial" w:hAnsi="Arial" w:cs="Arial"/>
          <w:bCs/>
        </w:rPr>
      </w:pPr>
      <w:r>
        <w:rPr>
          <w:rFonts w:ascii="Arial" w:hAnsi="Arial" w:cs="Arial"/>
          <w:bCs/>
        </w:rPr>
        <w:t xml:space="preserve">God’s ultimate purposes have always revolved around the exaltation of His Son to be the King of His Kingdom. The Old and New Testaments are two sides of the same coin and not two different coins. Seeing where Israel and the church fit into </w:t>
      </w:r>
      <w:r w:rsidR="005172DF">
        <w:rPr>
          <w:rFonts w:ascii="Arial" w:hAnsi="Arial" w:cs="Arial"/>
          <w:bCs/>
        </w:rPr>
        <w:t xml:space="preserve">the continuity of </w:t>
      </w:r>
      <w:r>
        <w:rPr>
          <w:rFonts w:ascii="Arial" w:hAnsi="Arial" w:cs="Arial"/>
          <w:bCs/>
        </w:rPr>
        <w:t>God’s Kingdom plan has been wonderfully freeing</w:t>
      </w:r>
    </w:p>
    <w:p w14:paraId="6AA07C09" w14:textId="77777777" w:rsidR="007E3B64" w:rsidRPr="009B013B" w:rsidRDefault="007E3B64" w:rsidP="009B013B">
      <w:pPr>
        <w:tabs>
          <w:tab w:val="left" w:pos="1620"/>
        </w:tabs>
        <w:ind w:right="-850"/>
        <w:rPr>
          <w:rFonts w:ascii="Arial" w:hAnsi="Arial" w:cs="Arial"/>
          <w:bCs/>
        </w:rPr>
      </w:pPr>
    </w:p>
    <w:p w14:paraId="45E53DFA" w14:textId="62AD507B" w:rsidR="007E3B64" w:rsidRDefault="007E3B64" w:rsidP="009B013B">
      <w:pPr>
        <w:tabs>
          <w:tab w:val="left" w:pos="1620"/>
        </w:tabs>
        <w:ind w:right="-850"/>
        <w:rPr>
          <w:rFonts w:ascii="Arial" w:hAnsi="Arial" w:cs="Arial"/>
          <w:bCs/>
        </w:rPr>
      </w:pPr>
      <w:r w:rsidRPr="009B013B">
        <w:rPr>
          <w:rFonts w:ascii="Arial" w:hAnsi="Arial" w:cs="Arial"/>
          <w:bCs/>
        </w:rPr>
        <w:t xml:space="preserve">(7) success </w:t>
      </w:r>
      <w:r w:rsidR="005172DF">
        <w:rPr>
          <w:rFonts w:ascii="Arial" w:hAnsi="Arial" w:cs="Arial"/>
          <w:bCs/>
        </w:rPr>
        <w:t xml:space="preserve">in life is </w:t>
      </w:r>
      <w:r w:rsidRPr="009B013B">
        <w:rPr>
          <w:rFonts w:ascii="Arial" w:hAnsi="Arial" w:cs="Arial"/>
          <w:bCs/>
        </w:rPr>
        <w:t xml:space="preserve">measured by how </w:t>
      </w:r>
      <w:r w:rsidR="00A92A8A">
        <w:rPr>
          <w:rFonts w:ascii="Arial" w:hAnsi="Arial" w:cs="Arial"/>
          <w:bCs/>
        </w:rPr>
        <w:t>well I do in</w:t>
      </w:r>
      <w:r w:rsidRPr="009B013B">
        <w:rPr>
          <w:rFonts w:ascii="Arial" w:hAnsi="Arial" w:cs="Arial"/>
          <w:bCs/>
        </w:rPr>
        <w:t xml:space="preserve"> what God </w:t>
      </w:r>
      <w:r w:rsidR="00A92A8A">
        <w:rPr>
          <w:rFonts w:ascii="Arial" w:hAnsi="Arial" w:cs="Arial"/>
          <w:bCs/>
        </w:rPr>
        <w:t xml:space="preserve">has specifically </w:t>
      </w:r>
      <w:r w:rsidR="00A92A8A" w:rsidRPr="009B013B">
        <w:rPr>
          <w:rFonts w:ascii="Arial" w:hAnsi="Arial" w:cs="Arial"/>
          <w:bCs/>
        </w:rPr>
        <w:t>called</w:t>
      </w:r>
      <w:r w:rsidR="00A92A8A">
        <w:rPr>
          <w:rFonts w:ascii="Arial" w:hAnsi="Arial" w:cs="Arial"/>
          <w:bCs/>
        </w:rPr>
        <w:t xml:space="preserve"> </w:t>
      </w:r>
      <w:r w:rsidR="00A92A8A" w:rsidRPr="009B013B">
        <w:rPr>
          <w:rFonts w:ascii="Arial" w:hAnsi="Arial" w:cs="Arial"/>
          <w:bCs/>
        </w:rPr>
        <w:t xml:space="preserve">me </w:t>
      </w:r>
      <w:r w:rsidRPr="009B013B">
        <w:rPr>
          <w:rFonts w:ascii="Arial" w:hAnsi="Arial" w:cs="Arial"/>
          <w:bCs/>
        </w:rPr>
        <w:t>to do</w:t>
      </w:r>
    </w:p>
    <w:p w14:paraId="02CE1109" w14:textId="367036F9" w:rsidR="005172DF" w:rsidRDefault="005172DF" w:rsidP="009B013B">
      <w:pPr>
        <w:tabs>
          <w:tab w:val="left" w:pos="1620"/>
        </w:tabs>
        <w:ind w:right="-850"/>
        <w:rPr>
          <w:rFonts w:ascii="Arial" w:hAnsi="Arial" w:cs="Arial"/>
          <w:bCs/>
        </w:rPr>
      </w:pPr>
    </w:p>
    <w:p w14:paraId="09F9CAD9" w14:textId="3B1CB1FB" w:rsidR="005172DF" w:rsidRDefault="00A92A8A" w:rsidP="009B013B">
      <w:pPr>
        <w:tabs>
          <w:tab w:val="left" w:pos="1620"/>
        </w:tabs>
        <w:ind w:right="-850"/>
        <w:rPr>
          <w:rFonts w:ascii="Arial" w:hAnsi="Arial" w:cs="Arial"/>
          <w:bCs/>
        </w:rPr>
      </w:pPr>
      <w:r>
        <w:rPr>
          <w:rFonts w:ascii="Arial" w:hAnsi="Arial" w:cs="Arial"/>
          <w:bCs/>
        </w:rPr>
        <w:t>‘</w:t>
      </w:r>
      <w:r w:rsidRPr="00A92A8A">
        <w:rPr>
          <w:rFonts w:ascii="Arial" w:hAnsi="Arial" w:cs="Arial"/>
          <w:bCs/>
          <w:i/>
          <w:iCs/>
        </w:rPr>
        <w:t xml:space="preserve">Therefore since we are surrounded by such a great cloud of witnesses … let us run with perseverance </w:t>
      </w:r>
      <w:bookmarkStart w:id="1" w:name="_Hlk24046684"/>
      <w:r w:rsidRPr="00A92A8A">
        <w:rPr>
          <w:rFonts w:ascii="Arial" w:hAnsi="Arial" w:cs="Arial"/>
          <w:bCs/>
          <w:i/>
          <w:iCs/>
        </w:rPr>
        <w:t>the race marked out for us’</w:t>
      </w:r>
      <w:r>
        <w:rPr>
          <w:rFonts w:ascii="Arial" w:hAnsi="Arial" w:cs="Arial"/>
          <w:bCs/>
        </w:rPr>
        <w:t xml:space="preserve"> </w:t>
      </w:r>
      <w:bookmarkEnd w:id="1"/>
      <w:r>
        <w:rPr>
          <w:rFonts w:ascii="Arial" w:hAnsi="Arial" w:cs="Arial"/>
          <w:bCs/>
        </w:rPr>
        <w:t>(Hebrews 12:2)</w:t>
      </w:r>
    </w:p>
    <w:p w14:paraId="56E4B2F0" w14:textId="1EB18957" w:rsidR="00A92A8A" w:rsidRDefault="00A92A8A" w:rsidP="009B013B">
      <w:pPr>
        <w:tabs>
          <w:tab w:val="left" w:pos="1620"/>
        </w:tabs>
        <w:ind w:right="-850"/>
        <w:rPr>
          <w:rFonts w:ascii="Arial" w:hAnsi="Arial" w:cs="Arial"/>
          <w:bCs/>
        </w:rPr>
      </w:pPr>
    </w:p>
    <w:p w14:paraId="1BEE9484" w14:textId="42E84A17" w:rsidR="00A92A8A" w:rsidRDefault="00A92A8A" w:rsidP="009B013B">
      <w:pPr>
        <w:tabs>
          <w:tab w:val="left" w:pos="1620"/>
        </w:tabs>
        <w:ind w:right="-850"/>
        <w:rPr>
          <w:rFonts w:ascii="Arial" w:hAnsi="Arial" w:cs="Arial"/>
          <w:bCs/>
        </w:rPr>
      </w:pPr>
      <w:r>
        <w:rPr>
          <w:rFonts w:ascii="Arial" w:hAnsi="Arial" w:cs="Arial"/>
          <w:bCs/>
        </w:rPr>
        <w:t>While the Christian life is often pictured as a race, this scripture notes that we each run ‘</w:t>
      </w:r>
      <w:r w:rsidRPr="00A92A8A">
        <w:rPr>
          <w:rFonts w:ascii="Arial" w:hAnsi="Arial" w:cs="Arial"/>
          <w:bCs/>
          <w:i/>
          <w:iCs/>
        </w:rPr>
        <w:t>the race marked out for us</w:t>
      </w:r>
      <w:r>
        <w:rPr>
          <w:rFonts w:ascii="Arial" w:hAnsi="Arial" w:cs="Arial"/>
          <w:bCs/>
          <w:i/>
          <w:iCs/>
        </w:rPr>
        <w:t>.</w:t>
      </w:r>
      <w:r w:rsidRPr="00A92A8A">
        <w:rPr>
          <w:rFonts w:ascii="Arial" w:hAnsi="Arial" w:cs="Arial"/>
          <w:bCs/>
          <w:i/>
          <w:iCs/>
        </w:rPr>
        <w:t>’</w:t>
      </w:r>
      <w:r>
        <w:rPr>
          <w:rFonts w:ascii="Arial" w:hAnsi="Arial" w:cs="Arial"/>
          <w:bCs/>
          <w:i/>
          <w:iCs/>
        </w:rPr>
        <w:t xml:space="preserve"> </w:t>
      </w:r>
      <w:r w:rsidRPr="00A92A8A">
        <w:rPr>
          <w:rFonts w:ascii="Arial" w:hAnsi="Arial" w:cs="Arial"/>
          <w:bCs/>
        </w:rPr>
        <w:t>My race is not the same as anyone else’s race and their race is not the same as m</w:t>
      </w:r>
      <w:r w:rsidR="0048102C">
        <w:rPr>
          <w:rFonts w:ascii="Arial" w:hAnsi="Arial" w:cs="Arial"/>
          <w:bCs/>
        </w:rPr>
        <w:t>y race</w:t>
      </w:r>
      <w:r w:rsidRPr="00A92A8A">
        <w:rPr>
          <w:rFonts w:ascii="Arial" w:hAnsi="Arial" w:cs="Arial"/>
          <w:bCs/>
        </w:rPr>
        <w:t>.</w:t>
      </w:r>
      <w:r>
        <w:rPr>
          <w:rFonts w:ascii="Arial" w:hAnsi="Arial" w:cs="Arial"/>
          <w:bCs/>
        </w:rPr>
        <w:t xml:space="preserve"> My ‘success’ in life will be measured by how well I do in</w:t>
      </w:r>
      <w:r w:rsidRPr="009B013B">
        <w:rPr>
          <w:rFonts w:ascii="Arial" w:hAnsi="Arial" w:cs="Arial"/>
          <w:bCs/>
        </w:rPr>
        <w:t xml:space="preserve"> what God </w:t>
      </w:r>
      <w:r>
        <w:rPr>
          <w:rFonts w:ascii="Arial" w:hAnsi="Arial" w:cs="Arial"/>
          <w:bCs/>
        </w:rPr>
        <w:t xml:space="preserve">has specifically </w:t>
      </w:r>
      <w:r w:rsidRPr="009B013B">
        <w:rPr>
          <w:rFonts w:ascii="Arial" w:hAnsi="Arial" w:cs="Arial"/>
          <w:bCs/>
        </w:rPr>
        <w:t>called</w:t>
      </w:r>
      <w:r>
        <w:rPr>
          <w:rFonts w:ascii="Arial" w:hAnsi="Arial" w:cs="Arial"/>
          <w:bCs/>
        </w:rPr>
        <w:t xml:space="preserve"> </w:t>
      </w:r>
      <w:r w:rsidRPr="009B013B">
        <w:rPr>
          <w:rFonts w:ascii="Arial" w:hAnsi="Arial" w:cs="Arial"/>
          <w:bCs/>
        </w:rPr>
        <w:t>me to do</w:t>
      </w:r>
      <w:r>
        <w:rPr>
          <w:rFonts w:ascii="Arial" w:hAnsi="Arial" w:cs="Arial"/>
          <w:bCs/>
        </w:rPr>
        <w:t>. This means running according to my ‘metron.’</w:t>
      </w:r>
    </w:p>
    <w:p w14:paraId="62ADD108" w14:textId="06966053" w:rsidR="00A92A8A" w:rsidRDefault="00A92A8A" w:rsidP="009B013B">
      <w:pPr>
        <w:tabs>
          <w:tab w:val="left" w:pos="1620"/>
        </w:tabs>
        <w:ind w:right="-850"/>
        <w:rPr>
          <w:rFonts w:ascii="Arial" w:hAnsi="Arial" w:cs="Arial"/>
          <w:bCs/>
        </w:rPr>
      </w:pPr>
    </w:p>
    <w:p w14:paraId="51FA171C" w14:textId="461B4E2C" w:rsidR="00A92A8A" w:rsidRDefault="00A92A8A" w:rsidP="009B013B">
      <w:pPr>
        <w:tabs>
          <w:tab w:val="left" w:pos="1620"/>
        </w:tabs>
        <w:ind w:right="-850"/>
        <w:rPr>
          <w:rFonts w:ascii="Arial" w:hAnsi="Arial" w:cs="Arial"/>
          <w:bCs/>
        </w:rPr>
      </w:pPr>
      <w:r>
        <w:rPr>
          <w:rFonts w:ascii="Arial" w:hAnsi="Arial" w:cs="Arial"/>
          <w:bCs/>
        </w:rPr>
        <w:t>Faithfulness in what I have increases what I have</w:t>
      </w:r>
      <w:r w:rsidR="007B69AD">
        <w:rPr>
          <w:rFonts w:ascii="Arial" w:hAnsi="Arial" w:cs="Arial"/>
          <w:bCs/>
        </w:rPr>
        <w:t xml:space="preserve"> (Matthew 25:19-23)</w:t>
      </w:r>
      <w:r>
        <w:rPr>
          <w:rFonts w:ascii="Arial" w:hAnsi="Arial" w:cs="Arial"/>
          <w:bCs/>
        </w:rPr>
        <w:t xml:space="preserve">; a lack of faithfulness decreases </w:t>
      </w:r>
      <w:r w:rsidR="007B69AD">
        <w:rPr>
          <w:rFonts w:ascii="Arial" w:hAnsi="Arial" w:cs="Arial"/>
          <w:bCs/>
        </w:rPr>
        <w:t>wha</w:t>
      </w:r>
      <w:r>
        <w:rPr>
          <w:rFonts w:ascii="Arial" w:hAnsi="Arial" w:cs="Arial"/>
          <w:bCs/>
        </w:rPr>
        <w:t>t I have</w:t>
      </w:r>
      <w:r w:rsidR="007B69AD">
        <w:rPr>
          <w:rFonts w:ascii="Arial" w:hAnsi="Arial" w:cs="Arial"/>
          <w:bCs/>
        </w:rPr>
        <w:t xml:space="preserve"> (Matthew 25:24-27)</w:t>
      </w:r>
    </w:p>
    <w:p w14:paraId="0728F12A" w14:textId="77777777" w:rsidR="007E3B64" w:rsidRPr="009B013B" w:rsidRDefault="007E3B64" w:rsidP="009B013B">
      <w:pPr>
        <w:tabs>
          <w:tab w:val="left" w:pos="1620"/>
        </w:tabs>
        <w:ind w:right="-850"/>
        <w:rPr>
          <w:rFonts w:ascii="Arial" w:hAnsi="Arial" w:cs="Arial"/>
          <w:bCs/>
        </w:rPr>
      </w:pPr>
    </w:p>
    <w:p w14:paraId="48B8885D" w14:textId="28434DE7" w:rsidR="007E3B64" w:rsidRPr="009B013B" w:rsidRDefault="007E3B64" w:rsidP="009B013B">
      <w:pPr>
        <w:tabs>
          <w:tab w:val="left" w:pos="1620"/>
        </w:tabs>
        <w:ind w:right="-850"/>
        <w:rPr>
          <w:rFonts w:ascii="Arial" w:hAnsi="Arial" w:cs="Arial"/>
          <w:bCs/>
        </w:rPr>
      </w:pPr>
      <w:r w:rsidRPr="009B013B">
        <w:rPr>
          <w:rFonts w:ascii="Arial" w:hAnsi="Arial" w:cs="Arial"/>
          <w:bCs/>
        </w:rPr>
        <w:t>(8) spiritual fathers</w:t>
      </w:r>
      <w:r w:rsidR="007B69AD">
        <w:rPr>
          <w:rFonts w:ascii="Arial" w:hAnsi="Arial" w:cs="Arial"/>
          <w:bCs/>
        </w:rPr>
        <w:t xml:space="preserve"> (and mothers)</w:t>
      </w:r>
    </w:p>
    <w:p w14:paraId="3A9E349A" w14:textId="6254BADB" w:rsidR="007B69AD" w:rsidRDefault="007B69AD" w:rsidP="007B69AD">
      <w:pPr>
        <w:tabs>
          <w:tab w:val="left" w:pos="1620"/>
        </w:tabs>
        <w:ind w:right="-850"/>
        <w:rPr>
          <w:rFonts w:ascii="Arial" w:hAnsi="Arial" w:cs="Arial"/>
          <w:bCs/>
        </w:rPr>
      </w:pPr>
    </w:p>
    <w:p w14:paraId="3DC24097" w14:textId="0F868078" w:rsidR="007B69AD" w:rsidRDefault="007B69AD" w:rsidP="007B69AD">
      <w:pPr>
        <w:tabs>
          <w:tab w:val="left" w:pos="1620"/>
        </w:tabs>
        <w:ind w:right="-850"/>
        <w:rPr>
          <w:rFonts w:ascii="Arial" w:hAnsi="Arial" w:cs="Arial"/>
          <w:bCs/>
        </w:rPr>
      </w:pPr>
      <w:r>
        <w:rPr>
          <w:rFonts w:ascii="Arial" w:hAnsi="Arial" w:cs="Arial"/>
          <w:bCs/>
        </w:rPr>
        <w:t xml:space="preserve">I have been blessed through my ministry years with ‘spiritual fathers’ and to a lesser extent, </w:t>
      </w:r>
      <w:r w:rsidR="0048102C">
        <w:rPr>
          <w:rFonts w:ascii="Arial" w:hAnsi="Arial" w:cs="Arial"/>
          <w:bCs/>
        </w:rPr>
        <w:t>‘</w:t>
      </w:r>
      <w:r>
        <w:rPr>
          <w:rFonts w:ascii="Arial" w:hAnsi="Arial" w:cs="Arial"/>
          <w:bCs/>
        </w:rPr>
        <w:t>spiritual mothers.</w:t>
      </w:r>
      <w:r w:rsidR="0048102C">
        <w:rPr>
          <w:rFonts w:ascii="Arial" w:hAnsi="Arial" w:cs="Arial"/>
          <w:bCs/>
        </w:rPr>
        <w:t>’</w:t>
      </w:r>
      <w:r>
        <w:rPr>
          <w:rFonts w:ascii="Arial" w:hAnsi="Arial" w:cs="Arial"/>
          <w:bCs/>
        </w:rPr>
        <w:t xml:space="preserve"> My experience has been that the spiritual fathers were more formative in my ministry life and character, while the spiritual mothers were more prayerful and impactful from an unheralded place.</w:t>
      </w:r>
    </w:p>
    <w:p w14:paraId="60B4B54E" w14:textId="77777777" w:rsidR="007B69AD" w:rsidRDefault="007B69AD" w:rsidP="007B69AD">
      <w:pPr>
        <w:tabs>
          <w:tab w:val="left" w:pos="1620"/>
        </w:tabs>
        <w:ind w:right="-850"/>
        <w:rPr>
          <w:rFonts w:ascii="Arial" w:hAnsi="Arial" w:cs="Arial"/>
          <w:bCs/>
        </w:rPr>
      </w:pPr>
    </w:p>
    <w:p w14:paraId="67914543" w14:textId="2A13B520" w:rsidR="007B69AD" w:rsidRDefault="007B69AD" w:rsidP="007B69AD">
      <w:pPr>
        <w:tabs>
          <w:tab w:val="left" w:pos="1620"/>
        </w:tabs>
        <w:ind w:right="-850"/>
        <w:rPr>
          <w:rFonts w:ascii="Arial" w:hAnsi="Arial" w:cs="Arial"/>
          <w:bCs/>
        </w:rPr>
      </w:pPr>
      <w:r>
        <w:rPr>
          <w:rFonts w:ascii="Arial" w:hAnsi="Arial" w:cs="Arial"/>
          <w:bCs/>
        </w:rPr>
        <w:t xml:space="preserve">There have been countless times </w:t>
      </w:r>
      <w:r w:rsidR="00FE5242">
        <w:rPr>
          <w:rFonts w:ascii="Arial" w:hAnsi="Arial" w:cs="Arial"/>
          <w:bCs/>
        </w:rPr>
        <w:t xml:space="preserve">though </w:t>
      </w:r>
      <w:r>
        <w:rPr>
          <w:rFonts w:ascii="Arial" w:hAnsi="Arial" w:cs="Arial"/>
          <w:bCs/>
        </w:rPr>
        <w:t>when I’ve felt alone (2 Timothy 4:6,7), not through being abandoned</w:t>
      </w:r>
      <w:r w:rsidR="00FE5242">
        <w:rPr>
          <w:rFonts w:ascii="Arial" w:hAnsi="Arial" w:cs="Arial"/>
          <w:bCs/>
        </w:rPr>
        <w:t>,</w:t>
      </w:r>
      <w:r>
        <w:rPr>
          <w:rFonts w:ascii="Arial" w:hAnsi="Arial" w:cs="Arial"/>
          <w:bCs/>
        </w:rPr>
        <w:t xml:space="preserve"> but having to prove Christ in the conflict without obvious help </w:t>
      </w:r>
      <w:r w:rsidR="005E00AA">
        <w:rPr>
          <w:rFonts w:ascii="Arial" w:hAnsi="Arial" w:cs="Arial"/>
          <w:bCs/>
        </w:rPr>
        <w:t xml:space="preserve">and support </w:t>
      </w:r>
      <w:r>
        <w:rPr>
          <w:rFonts w:ascii="Arial" w:hAnsi="Arial" w:cs="Arial"/>
          <w:bCs/>
        </w:rPr>
        <w:t>from others</w:t>
      </w:r>
      <w:r w:rsidR="00FE5242">
        <w:rPr>
          <w:rFonts w:ascii="Arial" w:hAnsi="Arial" w:cs="Arial"/>
          <w:bCs/>
        </w:rPr>
        <w:t>.</w:t>
      </w:r>
      <w:r>
        <w:rPr>
          <w:rFonts w:ascii="Arial" w:hAnsi="Arial" w:cs="Arial"/>
          <w:bCs/>
        </w:rPr>
        <w:t xml:space="preserve"> </w:t>
      </w:r>
    </w:p>
    <w:p w14:paraId="567CBD25" w14:textId="77777777" w:rsidR="007E3B64" w:rsidRPr="009B013B" w:rsidRDefault="007E3B64" w:rsidP="009B013B">
      <w:pPr>
        <w:tabs>
          <w:tab w:val="left" w:pos="1620"/>
        </w:tabs>
        <w:ind w:right="-850"/>
        <w:rPr>
          <w:rFonts w:ascii="Arial" w:hAnsi="Arial" w:cs="Arial"/>
          <w:bCs/>
        </w:rPr>
      </w:pPr>
    </w:p>
    <w:p w14:paraId="0A712B95" w14:textId="77777777" w:rsidR="007E3B64" w:rsidRPr="009B013B" w:rsidRDefault="007E3B64" w:rsidP="009B013B">
      <w:pPr>
        <w:tabs>
          <w:tab w:val="left" w:pos="1620"/>
        </w:tabs>
        <w:ind w:right="-850"/>
        <w:rPr>
          <w:rFonts w:ascii="Arial" w:hAnsi="Arial" w:cs="Arial"/>
          <w:bCs/>
        </w:rPr>
      </w:pPr>
      <w:r w:rsidRPr="009B013B">
        <w:rPr>
          <w:rFonts w:ascii="Arial" w:hAnsi="Arial" w:cs="Arial"/>
          <w:bCs/>
        </w:rPr>
        <w:t>(9) protecting my heart/keeping it free from dark shadows</w:t>
      </w:r>
    </w:p>
    <w:p w14:paraId="6633810D" w14:textId="77777777" w:rsidR="007B69AD" w:rsidRDefault="007B69AD" w:rsidP="007B69AD">
      <w:pPr>
        <w:tabs>
          <w:tab w:val="left" w:pos="1620"/>
        </w:tabs>
        <w:ind w:right="-850"/>
        <w:rPr>
          <w:rFonts w:ascii="Arial" w:hAnsi="Arial" w:cs="Arial"/>
          <w:bCs/>
        </w:rPr>
      </w:pPr>
    </w:p>
    <w:p w14:paraId="32A19F43" w14:textId="4DD31F41" w:rsidR="007E3B64" w:rsidRDefault="007B69AD" w:rsidP="007B69AD">
      <w:pPr>
        <w:tabs>
          <w:tab w:val="left" w:pos="1620"/>
        </w:tabs>
        <w:ind w:right="-850"/>
        <w:rPr>
          <w:rFonts w:ascii="Arial" w:hAnsi="Arial" w:cs="Arial"/>
          <w:bCs/>
        </w:rPr>
      </w:pPr>
      <w:r>
        <w:rPr>
          <w:rFonts w:ascii="Arial" w:hAnsi="Arial" w:cs="Arial"/>
          <w:bCs/>
        </w:rPr>
        <w:t>‘</w:t>
      </w:r>
      <w:r w:rsidRPr="007B69AD">
        <w:rPr>
          <w:rFonts w:ascii="Arial" w:hAnsi="Arial" w:cs="Arial"/>
          <w:bCs/>
          <w:i/>
          <w:iCs/>
        </w:rPr>
        <w:t>Above all else, guard your heart, for it is the wellspring of life’</w:t>
      </w:r>
      <w:r>
        <w:rPr>
          <w:rFonts w:ascii="Arial" w:hAnsi="Arial" w:cs="Arial"/>
          <w:bCs/>
        </w:rPr>
        <w:t xml:space="preserve"> (</w:t>
      </w:r>
      <w:r w:rsidR="007E3B64" w:rsidRPr="009B013B">
        <w:rPr>
          <w:rFonts w:ascii="Arial" w:hAnsi="Arial" w:cs="Arial"/>
          <w:bCs/>
        </w:rPr>
        <w:t>Proverbs 4:23</w:t>
      </w:r>
      <w:r>
        <w:rPr>
          <w:rFonts w:ascii="Arial" w:hAnsi="Arial" w:cs="Arial"/>
          <w:bCs/>
        </w:rPr>
        <w:t xml:space="preserve"> NIV). We are to ‘</w:t>
      </w:r>
      <w:r w:rsidRPr="0048102C">
        <w:rPr>
          <w:rFonts w:ascii="Arial" w:hAnsi="Arial" w:cs="Arial"/>
          <w:bCs/>
          <w:i/>
          <w:iCs/>
        </w:rPr>
        <w:t>guard’</w:t>
      </w:r>
      <w:r>
        <w:rPr>
          <w:rFonts w:ascii="Arial" w:hAnsi="Arial" w:cs="Arial"/>
          <w:bCs/>
        </w:rPr>
        <w:t xml:space="preserve"> our heart, guarding what we let in</w:t>
      </w:r>
      <w:r w:rsidR="00BC64FF">
        <w:rPr>
          <w:rFonts w:ascii="Arial" w:hAnsi="Arial" w:cs="Arial"/>
          <w:bCs/>
        </w:rPr>
        <w:t xml:space="preserve"> and what we let out (our words and actions). The word ‘</w:t>
      </w:r>
      <w:r w:rsidR="00BC64FF" w:rsidRPr="00BC64FF">
        <w:rPr>
          <w:rFonts w:ascii="Arial" w:hAnsi="Arial" w:cs="Arial"/>
          <w:bCs/>
          <w:i/>
          <w:iCs/>
        </w:rPr>
        <w:t>wellspring’</w:t>
      </w:r>
      <w:r w:rsidR="00BC64FF">
        <w:rPr>
          <w:rFonts w:ascii="Arial" w:hAnsi="Arial" w:cs="Arial"/>
          <w:bCs/>
        </w:rPr>
        <w:t xml:space="preserve"> is the common Hebrew word for ‘borders.’</w:t>
      </w:r>
      <w:r w:rsidR="005E00AA">
        <w:rPr>
          <w:rStyle w:val="FootnoteReference"/>
          <w:rFonts w:ascii="Arial" w:hAnsi="Arial" w:cs="Arial"/>
          <w:bCs/>
        </w:rPr>
        <w:footnoteReference w:id="6"/>
      </w:r>
      <w:r w:rsidR="00BC64FF">
        <w:rPr>
          <w:rFonts w:ascii="Arial" w:hAnsi="Arial" w:cs="Arial"/>
          <w:bCs/>
        </w:rPr>
        <w:t xml:space="preserve"> Borders mark the extremity, the farthest edge of claim or ownership. Our heart determines the borders of our life, the extremities, the farthest point of ownership. A small heart results in a small area of ownership while a big</w:t>
      </w:r>
      <w:r w:rsidR="007019C4">
        <w:rPr>
          <w:rFonts w:ascii="Arial" w:hAnsi="Arial" w:cs="Arial"/>
          <w:bCs/>
        </w:rPr>
        <w:t>ger</w:t>
      </w:r>
      <w:r w:rsidR="00BC64FF">
        <w:rPr>
          <w:rFonts w:ascii="Arial" w:hAnsi="Arial" w:cs="Arial"/>
          <w:bCs/>
        </w:rPr>
        <w:t xml:space="preserve"> heart means a large</w:t>
      </w:r>
      <w:r w:rsidR="007019C4">
        <w:rPr>
          <w:rFonts w:ascii="Arial" w:hAnsi="Arial" w:cs="Arial"/>
          <w:bCs/>
        </w:rPr>
        <w:t>r</w:t>
      </w:r>
      <w:bookmarkStart w:id="2" w:name="_GoBack"/>
      <w:bookmarkEnd w:id="2"/>
      <w:r w:rsidR="00BC64FF">
        <w:rPr>
          <w:rFonts w:ascii="Arial" w:hAnsi="Arial" w:cs="Arial"/>
          <w:bCs/>
        </w:rPr>
        <w:t xml:space="preserve"> area.</w:t>
      </w:r>
    </w:p>
    <w:p w14:paraId="2AC48DF2" w14:textId="77777777" w:rsidR="007B69AD" w:rsidRPr="009B013B" w:rsidRDefault="007B69AD" w:rsidP="007B69AD">
      <w:pPr>
        <w:tabs>
          <w:tab w:val="left" w:pos="1620"/>
        </w:tabs>
        <w:ind w:right="-850"/>
        <w:rPr>
          <w:rFonts w:ascii="Arial" w:hAnsi="Arial" w:cs="Arial"/>
          <w:bCs/>
        </w:rPr>
      </w:pPr>
    </w:p>
    <w:p w14:paraId="7008E0D4" w14:textId="2800D112" w:rsidR="007E3B64" w:rsidRPr="009B013B" w:rsidRDefault="00BC64FF" w:rsidP="009B013B">
      <w:pPr>
        <w:tabs>
          <w:tab w:val="left" w:pos="1620"/>
        </w:tabs>
        <w:ind w:right="-850"/>
        <w:rPr>
          <w:rFonts w:ascii="Arial" w:hAnsi="Arial" w:cs="Arial"/>
          <w:bCs/>
        </w:rPr>
      </w:pPr>
      <w:r>
        <w:rPr>
          <w:rFonts w:ascii="Arial" w:hAnsi="Arial" w:cs="Arial"/>
          <w:bCs/>
        </w:rPr>
        <w:t>Deuteronomy 8:2 has been pivotal in</w:t>
      </w:r>
      <w:r w:rsidR="00163196">
        <w:rPr>
          <w:rFonts w:ascii="Arial" w:hAnsi="Arial" w:cs="Arial"/>
          <w:bCs/>
        </w:rPr>
        <w:t xml:space="preserve"> my understanding of how to</w:t>
      </w:r>
      <w:r>
        <w:rPr>
          <w:rFonts w:ascii="Arial" w:hAnsi="Arial" w:cs="Arial"/>
          <w:bCs/>
        </w:rPr>
        <w:t xml:space="preserve"> grow</w:t>
      </w:r>
      <w:r w:rsidR="00163196">
        <w:rPr>
          <w:rFonts w:ascii="Arial" w:hAnsi="Arial" w:cs="Arial"/>
          <w:bCs/>
        </w:rPr>
        <w:t xml:space="preserve"> my </w:t>
      </w:r>
      <w:r>
        <w:rPr>
          <w:rFonts w:ascii="Arial" w:hAnsi="Arial" w:cs="Arial"/>
          <w:bCs/>
        </w:rPr>
        <w:t>heart</w:t>
      </w:r>
      <w:r w:rsidR="00163196">
        <w:rPr>
          <w:rFonts w:ascii="Arial" w:hAnsi="Arial" w:cs="Arial"/>
          <w:bCs/>
        </w:rPr>
        <w:t>’s borders</w:t>
      </w:r>
      <w:r>
        <w:rPr>
          <w:rFonts w:ascii="Arial" w:hAnsi="Arial" w:cs="Arial"/>
          <w:bCs/>
        </w:rPr>
        <w:t>. ‘</w:t>
      </w:r>
      <w:r w:rsidRPr="00BC64FF">
        <w:rPr>
          <w:rFonts w:ascii="Arial" w:hAnsi="Arial" w:cs="Arial"/>
          <w:bCs/>
          <w:i/>
          <w:iCs/>
        </w:rPr>
        <w:t>Remember how the Lord your God led you all the way in the desert these forty years, to humble you and to test you in order to know what was in your heart, whether or not you would keep his commands.</w:t>
      </w:r>
      <w:r>
        <w:rPr>
          <w:rFonts w:ascii="Arial" w:hAnsi="Arial" w:cs="Arial"/>
          <w:bCs/>
        </w:rPr>
        <w:t>’</w:t>
      </w:r>
      <w:r w:rsidR="00163196">
        <w:rPr>
          <w:rFonts w:ascii="Arial" w:hAnsi="Arial" w:cs="Arial"/>
          <w:bCs/>
        </w:rPr>
        <w:t xml:space="preserve"> God tested Israel in the wilderness. Their reaction to the tests revealed their heart. God wanted the people to recognise their heart reactions and cry out to Him to change them. I’m wanting to do better than they did when life’s testings reveal my own heart reactions</w:t>
      </w:r>
      <w:r w:rsidR="006C232A">
        <w:rPr>
          <w:rFonts w:ascii="Arial" w:hAnsi="Arial" w:cs="Arial"/>
          <w:bCs/>
        </w:rPr>
        <w:t>.</w:t>
      </w:r>
    </w:p>
    <w:p w14:paraId="55579A38" w14:textId="77777777" w:rsidR="00BC64FF" w:rsidRDefault="00BC64FF" w:rsidP="009B013B">
      <w:pPr>
        <w:tabs>
          <w:tab w:val="left" w:pos="1620"/>
        </w:tabs>
        <w:ind w:right="-850"/>
        <w:rPr>
          <w:rFonts w:ascii="Arial" w:hAnsi="Arial" w:cs="Arial"/>
          <w:bCs/>
        </w:rPr>
      </w:pPr>
    </w:p>
    <w:p w14:paraId="1FA61DF4" w14:textId="5260B4A8" w:rsidR="007E3B64" w:rsidRDefault="007E3B64" w:rsidP="009B013B">
      <w:pPr>
        <w:tabs>
          <w:tab w:val="left" w:pos="1620"/>
        </w:tabs>
        <w:ind w:right="-850"/>
        <w:rPr>
          <w:rFonts w:ascii="Arial" w:hAnsi="Arial" w:cs="Arial"/>
          <w:bCs/>
        </w:rPr>
      </w:pPr>
      <w:r w:rsidRPr="009B013B">
        <w:rPr>
          <w:rFonts w:ascii="Arial" w:hAnsi="Arial" w:cs="Arial"/>
          <w:bCs/>
        </w:rPr>
        <w:t>(10) identity in Christ and not in ministry</w:t>
      </w:r>
    </w:p>
    <w:p w14:paraId="62FF798E" w14:textId="7DE72555" w:rsidR="00163196" w:rsidRDefault="00163196" w:rsidP="009B013B">
      <w:pPr>
        <w:tabs>
          <w:tab w:val="left" w:pos="1620"/>
        </w:tabs>
        <w:ind w:right="-850"/>
        <w:rPr>
          <w:rFonts w:ascii="Arial" w:hAnsi="Arial" w:cs="Arial"/>
          <w:bCs/>
        </w:rPr>
      </w:pPr>
    </w:p>
    <w:p w14:paraId="27902B89" w14:textId="23204440" w:rsidR="00163196" w:rsidRDefault="00163196" w:rsidP="009B013B">
      <w:pPr>
        <w:tabs>
          <w:tab w:val="left" w:pos="1620"/>
        </w:tabs>
        <w:ind w:right="-850"/>
        <w:rPr>
          <w:rFonts w:ascii="Arial" w:hAnsi="Arial" w:cs="Arial"/>
          <w:bCs/>
        </w:rPr>
      </w:pPr>
      <w:r>
        <w:rPr>
          <w:rFonts w:ascii="Arial" w:hAnsi="Arial" w:cs="Arial"/>
          <w:bCs/>
        </w:rPr>
        <w:t>The lack of healthy ‘fathering’ and multiple other factors are creating a void in knowing who we are, knowing our identity. A growing problem is the increase in Christians finding their identity in ministry rather than in Christ. Stature in Christ should lead to status in ministry but the opposite is too often true where we determine someone’s stat</w:t>
      </w:r>
      <w:r w:rsidR="0048102C">
        <w:rPr>
          <w:rFonts w:ascii="Arial" w:hAnsi="Arial" w:cs="Arial"/>
          <w:bCs/>
        </w:rPr>
        <w:t>us</w:t>
      </w:r>
      <w:r>
        <w:rPr>
          <w:rFonts w:ascii="Arial" w:hAnsi="Arial" w:cs="Arial"/>
          <w:bCs/>
        </w:rPr>
        <w:t xml:space="preserve"> in Christ by their apparent statu</w:t>
      </w:r>
      <w:r w:rsidR="0048102C">
        <w:rPr>
          <w:rFonts w:ascii="Arial" w:hAnsi="Arial" w:cs="Arial"/>
          <w:bCs/>
        </w:rPr>
        <w:t>re</w:t>
      </w:r>
      <w:r>
        <w:rPr>
          <w:rFonts w:ascii="Arial" w:hAnsi="Arial" w:cs="Arial"/>
          <w:bCs/>
        </w:rPr>
        <w:t xml:space="preserve"> in ministry.</w:t>
      </w:r>
    </w:p>
    <w:p w14:paraId="582C8CEC" w14:textId="77777777" w:rsidR="00163196" w:rsidRPr="009B013B" w:rsidRDefault="00163196" w:rsidP="009B013B">
      <w:pPr>
        <w:tabs>
          <w:tab w:val="left" w:pos="1620"/>
        </w:tabs>
        <w:ind w:right="-850"/>
        <w:rPr>
          <w:rFonts w:ascii="Arial" w:hAnsi="Arial" w:cs="Arial"/>
          <w:bCs/>
        </w:rPr>
      </w:pPr>
    </w:p>
    <w:p w14:paraId="6CE1BE30" w14:textId="3F74F94B" w:rsidR="007E3B64" w:rsidRDefault="0048102C" w:rsidP="00163196">
      <w:pPr>
        <w:tabs>
          <w:tab w:val="left" w:pos="180"/>
          <w:tab w:val="left" w:pos="1620"/>
        </w:tabs>
        <w:ind w:right="-850"/>
        <w:rPr>
          <w:rFonts w:ascii="Arial" w:hAnsi="Arial" w:cs="Arial"/>
          <w:bCs/>
        </w:rPr>
      </w:pPr>
      <w:r>
        <w:rPr>
          <w:rFonts w:ascii="Arial" w:hAnsi="Arial" w:cs="Arial"/>
          <w:bCs/>
        </w:rPr>
        <w:t>“</w:t>
      </w:r>
      <w:r w:rsidR="007E3B64" w:rsidRPr="009B013B">
        <w:rPr>
          <w:rFonts w:ascii="Arial" w:hAnsi="Arial" w:cs="Arial"/>
          <w:bCs/>
        </w:rPr>
        <w:t>God is most glorified in us when we are most satisfied in Him</w:t>
      </w:r>
      <w:r>
        <w:rPr>
          <w:rFonts w:ascii="Arial" w:hAnsi="Arial" w:cs="Arial"/>
          <w:bCs/>
        </w:rPr>
        <w:t>”</w:t>
      </w:r>
      <w:r w:rsidR="007E3B64" w:rsidRPr="009B013B">
        <w:rPr>
          <w:rFonts w:ascii="Arial" w:hAnsi="Arial" w:cs="Arial"/>
          <w:bCs/>
        </w:rPr>
        <w:t xml:space="preserve"> (John Piper)</w:t>
      </w:r>
    </w:p>
    <w:p w14:paraId="39629AD4" w14:textId="77777777" w:rsidR="00163196" w:rsidRPr="009B013B" w:rsidRDefault="00163196" w:rsidP="00163196">
      <w:pPr>
        <w:tabs>
          <w:tab w:val="left" w:pos="180"/>
          <w:tab w:val="left" w:pos="1620"/>
        </w:tabs>
        <w:ind w:right="-850"/>
        <w:rPr>
          <w:rFonts w:ascii="Arial" w:hAnsi="Arial" w:cs="Arial"/>
          <w:bCs/>
        </w:rPr>
      </w:pPr>
    </w:p>
    <w:p w14:paraId="56993F1A" w14:textId="4B421FA3" w:rsidR="007E3B64" w:rsidRPr="009B013B" w:rsidRDefault="0048102C" w:rsidP="009B013B">
      <w:pPr>
        <w:numPr>
          <w:ilvl w:val="0"/>
          <w:numId w:val="7"/>
        </w:numPr>
        <w:tabs>
          <w:tab w:val="left" w:pos="180"/>
          <w:tab w:val="left" w:pos="1620"/>
        </w:tabs>
        <w:ind w:left="0" w:right="-850" w:hanging="1620"/>
        <w:rPr>
          <w:rFonts w:ascii="Arial" w:hAnsi="Arial" w:cs="Arial"/>
          <w:bCs/>
        </w:rPr>
      </w:pPr>
      <w:r>
        <w:rPr>
          <w:rFonts w:ascii="Arial" w:hAnsi="Arial" w:cs="Arial"/>
          <w:bCs/>
        </w:rPr>
        <w:t>“</w:t>
      </w:r>
      <w:r w:rsidR="00163196">
        <w:rPr>
          <w:rFonts w:ascii="Arial" w:hAnsi="Arial" w:cs="Arial"/>
          <w:bCs/>
        </w:rPr>
        <w:t>H</w:t>
      </w:r>
      <w:r w:rsidR="007E3B64" w:rsidRPr="009B013B">
        <w:rPr>
          <w:rFonts w:ascii="Arial" w:hAnsi="Arial" w:cs="Arial"/>
          <w:bCs/>
        </w:rPr>
        <w:t>ealthy ministry gives value to others</w:t>
      </w:r>
      <w:r>
        <w:rPr>
          <w:rFonts w:ascii="Arial" w:hAnsi="Arial" w:cs="Arial"/>
          <w:bCs/>
        </w:rPr>
        <w:t>”</w:t>
      </w:r>
      <w:r w:rsidR="007E3B64" w:rsidRPr="009B013B">
        <w:rPr>
          <w:rFonts w:ascii="Arial" w:hAnsi="Arial" w:cs="Arial"/>
          <w:bCs/>
        </w:rPr>
        <w:t xml:space="preserve"> (John Maxwell)</w:t>
      </w:r>
    </w:p>
    <w:p w14:paraId="5016BE88" w14:textId="77777777" w:rsidR="007E3B64" w:rsidRPr="009B013B" w:rsidRDefault="007E3B64" w:rsidP="009B013B">
      <w:pPr>
        <w:tabs>
          <w:tab w:val="left" w:pos="1620"/>
        </w:tabs>
        <w:ind w:right="-850"/>
        <w:rPr>
          <w:rFonts w:ascii="Arial" w:hAnsi="Arial" w:cs="Arial"/>
          <w:bCs/>
        </w:rPr>
      </w:pPr>
    </w:p>
    <w:p w14:paraId="13984B70" w14:textId="77777777" w:rsidR="007E3B64" w:rsidRPr="009B013B" w:rsidRDefault="007E3B64" w:rsidP="009B013B">
      <w:pPr>
        <w:tabs>
          <w:tab w:val="left" w:pos="1620"/>
        </w:tabs>
        <w:ind w:right="-850"/>
        <w:rPr>
          <w:rFonts w:ascii="Arial" w:hAnsi="Arial" w:cs="Arial"/>
          <w:bCs/>
        </w:rPr>
      </w:pPr>
      <w:r w:rsidRPr="009B013B">
        <w:rPr>
          <w:rFonts w:ascii="Arial" w:hAnsi="Arial" w:cs="Arial"/>
          <w:bCs/>
        </w:rPr>
        <w:t>(11) significant prophetic input</w:t>
      </w:r>
    </w:p>
    <w:p w14:paraId="16B45651" w14:textId="124DDCC6" w:rsidR="007E3B64" w:rsidRDefault="007E3B64" w:rsidP="009B013B">
      <w:pPr>
        <w:tabs>
          <w:tab w:val="left" w:pos="1620"/>
        </w:tabs>
        <w:ind w:right="-850"/>
        <w:rPr>
          <w:rFonts w:ascii="Arial" w:hAnsi="Arial" w:cs="Arial"/>
          <w:bCs/>
        </w:rPr>
      </w:pPr>
    </w:p>
    <w:p w14:paraId="501B45DC" w14:textId="396F6C93" w:rsidR="00163196" w:rsidRDefault="00163196" w:rsidP="009B013B">
      <w:pPr>
        <w:tabs>
          <w:tab w:val="left" w:pos="1620"/>
        </w:tabs>
        <w:ind w:right="-850"/>
        <w:rPr>
          <w:rFonts w:ascii="Arial" w:hAnsi="Arial" w:cs="Arial"/>
          <w:bCs/>
        </w:rPr>
      </w:pPr>
      <w:r>
        <w:rPr>
          <w:rFonts w:ascii="Arial" w:hAnsi="Arial" w:cs="Arial"/>
          <w:bCs/>
        </w:rPr>
        <w:t>A clear prophetic word has more times than I could count</w:t>
      </w:r>
      <w:r w:rsidR="001E70B4">
        <w:rPr>
          <w:rFonts w:ascii="Arial" w:hAnsi="Arial" w:cs="Arial"/>
          <w:bCs/>
        </w:rPr>
        <w:t xml:space="preserve"> encouraged and challenged me to keep running my race. </w:t>
      </w:r>
      <w:r w:rsidR="0048102C">
        <w:rPr>
          <w:rFonts w:ascii="Arial" w:hAnsi="Arial" w:cs="Arial"/>
          <w:bCs/>
        </w:rPr>
        <w:t>I have kept relational contact with highly prophetic people.</w:t>
      </w:r>
    </w:p>
    <w:p w14:paraId="759B2558" w14:textId="77777777" w:rsidR="001E70B4" w:rsidRPr="009B013B" w:rsidRDefault="001E70B4" w:rsidP="009B013B">
      <w:pPr>
        <w:tabs>
          <w:tab w:val="left" w:pos="1620"/>
        </w:tabs>
        <w:ind w:right="-850"/>
        <w:rPr>
          <w:rFonts w:ascii="Arial" w:hAnsi="Arial" w:cs="Arial"/>
          <w:bCs/>
        </w:rPr>
      </w:pPr>
    </w:p>
    <w:p w14:paraId="1F602B9B" w14:textId="5BF48A17" w:rsidR="007E3B64" w:rsidRDefault="007E3B64" w:rsidP="009B013B">
      <w:pPr>
        <w:tabs>
          <w:tab w:val="left" w:pos="1620"/>
        </w:tabs>
        <w:ind w:right="-850"/>
        <w:rPr>
          <w:rFonts w:ascii="Arial" w:hAnsi="Arial" w:cs="Arial"/>
          <w:bCs/>
        </w:rPr>
      </w:pPr>
      <w:r w:rsidRPr="009B013B">
        <w:rPr>
          <w:rFonts w:ascii="Arial" w:hAnsi="Arial" w:cs="Arial"/>
          <w:bCs/>
        </w:rPr>
        <w:t>(12) recognising seasons</w:t>
      </w:r>
    </w:p>
    <w:p w14:paraId="4F628E90" w14:textId="77777777" w:rsidR="001E70B4" w:rsidRPr="009B013B" w:rsidRDefault="001E70B4" w:rsidP="009B013B">
      <w:pPr>
        <w:tabs>
          <w:tab w:val="left" w:pos="1620"/>
        </w:tabs>
        <w:ind w:right="-850"/>
        <w:rPr>
          <w:rFonts w:ascii="Arial" w:hAnsi="Arial" w:cs="Arial"/>
          <w:bCs/>
        </w:rPr>
      </w:pPr>
    </w:p>
    <w:p w14:paraId="4775AC67" w14:textId="14373B80" w:rsidR="007E3B64" w:rsidRPr="009B013B" w:rsidRDefault="001E70B4" w:rsidP="001E70B4">
      <w:pPr>
        <w:ind w:right="-850"/>
        <w:rPr>
          <w:rFonts w:ascii="Arial" w:hAnsi="Arial" w:cs="Arial"/>
          <w:bCs/>
        </w:rPr>
      </w:pPr>
      <w:r>
        <w:rPr>
          <w:rFonts w:ascii="Arial" w:hAnsi="Arial" w:cs="Arial"/>
          <w:bCs/>
        </w:rPr>
        <w:t>God has placed seasons in the earth – spring, summer, autumn and winter. Similarly, we face seasons in our lives. And just as the earth is replenished by these seasonal differences, we can be too – as long as we recognise what’s happening and use the different seasons to advantage</w:t>
      </w:r>
    </w:p>
    <w:p w14:paraId="791A098C" w14:textId="77777777" w:rsidR="007E3B64" w:rsidRPr="009B013B" w:rsidRDefault="007E3B64" w:rsidP="009B013B">
      <w:pPr>
        <w:ind w:right="-850"/>
        <w:rPr>
          <w:rFonts w:ascii="Arial" w:hAnsi="Arial" w:cs="Arial"/>
          <w:bCs/>
        </w:rPr>
      </w:pPr>
    </w:p>
    <w:p w14:paraId="05B423AA" w14:textId="1B8BC307" w:rsidR="007E3B64" w:rsidRPr="009B013B" w:rsidRDefault="007E3B64" w:rsidP="009B013B">
      <w:pPr>
        <w:ind w:right="-850"/>
        <w:rPr>
          <w:rFonts w:ascii="Arial" w:hAnsi="Arial" w:cs="Arial"/>
          <w:bCs/>
        </w:rPr>
      </w:pPr>
      <w:r w:rsidRPr="009B013B">
        <w:rPr>
          <w:rFonts w:ascii="Arial" w:hAnsi="Arial" w:cs="Arial"/>
          <w:bCs/>
        </w:rPr>
        <w:t>Disraeli</w:t>
      </w:r>
      <w:r w:rsidR="001E70B4">
        <w:rPr>
          <w:rFonts w:ascii="Arial" w:hAnsi="Arial" w:cs="Arial"/>
          <w:bCs/>
        </w:rPr>
        <w:t>, the</w:t>
      </w:r>
      <w:r w:rsidRPr="009B013B">
        <w:rPr>
          <w:rFonts w:ascii="Arial" w:hAnsi="Arial" w:cs="Arial"/>
          <w:bCs/>
        </w:rPr>
        <w:t xml:space="preserve"> English Prime Minister in </w:t>
      </w:r>
      <w:r w:rsidR="001E70B4">
        <w:rPr>
          <w:rFonts w:ascii="Arial" w:hAnsi="Arial" w:cs="Arial"/>
          <w:bCs/>
        </w:rPr>
        <w:t xml:space="preserve">the </w:t>
      </w:r>
      <w:r w:rsidRPr="009B013B">
        <w:rPr>
          <w:rFonts w:ascii="Arial" w:hAnsi="Arial" w:cs="Arial"/>
          <w:bCs/>
        </w:rPr>
        <w:t>1860’s and 70’s</w:t>
      </w:r>
      <w:r w:rsidR="001E70B4">
        <w:rPr>
          <w:rFonts w:ascii="Arial" w:hAnsi="Arial" w:cs="Arial"/>
          <w:bCs/>
        </w:rPr>
        <w:t>,</w:t>
      </w:r>
      <w:r w:rsidRPr="009B013B">
        <w:rPr>
          <w:rFonts w:ascii="Arial" w:hAnsi="Arial" w:cs="Arial"/>
          <w:bCs/>
        </w:rPr>
        <w:t xml:space="preserve"> </w:t>
      </w:r>
      <w:r w:rsidR="001E70B4">
        <w:rPr>
          <w:rFonts w:ascii="Arial" w:hAnsi="Arial" w:cs="Arial"/>
          <w:bCs/>
        </w:rPr>
        <w:t>wa</w:t>
      </w:r>
      <w:r w:rsidRPr="009B013B">
        <w:rPr>
          <w:rFonts w:ascii="Arial" w:hAnsi="Arial" w:cs="Arial"/>
          <w:bCs/>
        </w:rPr>
        <w:t>s famous for many sayings, but none greater than this:</w:t>
      </w:r>
      <w:r w:rsidR="001E70B4">
        <w:rPr>
          <w:rFonts w:ascii="Arial" w:hAnsi="Arial" w:cs="Arial"/>
          <w:bCs/>
        </w:rPr>
        <w:t xml:space="preserve"> </w:t>
      </w:r>
      <w:r w:rsidR="0048102C">
        <w:rPr>
          <w:rFonts w:ascii="Arial" w:hAnsi="Arial" w:cs="Arial"/>
          <w:bCs/>
        </w:rPr>
        <w:t>“</w:t>
      </w:r>
      <w:r w:rsidRPr="009B013B">
        <w:rPr>
          <w:rFonts w:ascii="Arial" w:hAnsi="Arial" w:cs="Arial"/>
          <w:bCs/>
          <w:i/>
        </w:rPr>
        <w:t>The secret of success is constancy of</w:t>
      </w:r>
      <w:r w:rsidRPr="009B013B">
        <w:rPr>
          <w:rFonts w:ascii="Arial" w:hAnsi="Arial" w:cs="Arial"/>
          <w:bCs/>
        </w:rPr>
        <w:t xml:space="preserve"> </w:t>
      </w:r>
      <w:r w:rsidRPr="009B013B">
        <w:rPr>
          <w:rFonts w:ascii="Arial" w:hAnsi="Arial" w:cs="Arial"/>
          <w:bCs/>
          <w:i/>
        </w:rPr>
        <w:t>purpose</w:t>
      </w:r>
      <w:r w:rsidR="001E70B4">
        <w:rPr>
          <w:rFonts w:ascii="Arial" w:hAnsi="Arial" w:cs="Arial"/>
          <w:bCs/>
          <w:i/>
        </w:rPr>
        <w:t>.</w:t>
      </w:r>
      <w:r w:rsidR="0048102C">
        <w:rPr>
          <w:rFonts w:ascii="Arial" w:hAnsi="Arial" w:cs="Arial"/>
          <w:bCs/>
          <w:i/>
        </w:rPr>
        <w:t>”</w:t>
      </w:r>
    </w:p>
    <w:p w14:paraId="6AC8F16B" w14:textId="77777777" w:rsidR="007E3B64" w:rsidRPr="009B013B" w:rsidRDefault="007E3B64" w:rsidP="009B013B">
      <w:pPr>
        <w:ind w:right="-850"/>
        <w:rPr>
          <w:bCs/>
        </w:rPr>
      </w:pPr>
      <w:r w:rsidRPr="009B013B">
        <w:rPr>
          <w:bCs/>
        </w:rPr>
        <w:t xml:space="preserve">                                                                         </w:t>
      </w:r>
    </w:p>
    <w:p w14:paraId="39E28CB5" w14:textId="77777777" w:rsidR="007D04B7" w:rsidRPr="009B013B" w:rsidRDefault="007D04B7" w:rsidP="009B013B">
      <w:pPr>
        <w:ind w:right="-850"/>
        <w:rPr>
          <w:bCs/>
        </w:rPr>
      </w:pPr>
    </w:p>
    <w:sectPr w:rsidR="007D04B7" w:rsidRPr="009B0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4B20" w14:textId="77777777" w:rsidR="00E9098C" w:rsidRDefault="00E9098C" w:rsidP="00634058">
      <w:r>
        <w:separator/>
      </w:r>
    </w:p>
  </w:endnote>
  <w:endnote w:type="continuationSeparator" w:id="0">
    <w:p w14:paraId="5C3FC6BA" w14:textId="77777777" w:rsidR="00E9098C" w:rsidRDefault="00E9098C" w:rsidP="0063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9D1B" w14:textId="77777777" w:rsidR="00E9098C" w:rsidRDefault="00E9098C" w:rsidP="00634058">
      <w:r>
        <w:separator/>
      </w:r>
    </w:p>
  </w:footnote>
  <w:footnote w:type="continuationSeparator" w:id="0">
    <w:p w14:paraId="24F543F8" w14:textId="77777777" w:rsidR="00E9098C" w:rsidRDefault="00E9098C" w:rsidP="00634058">
      <w:r>
        <w:continuationSeparator/>
      </w:r>
    </w:p>
  </w:footnote>
  <w:footnote w:id="1">
    <w:p w14:paraId="3BEFEDFC" w14:textId="6EB877A8" w:rsidR="005E00AA" w:rsidRPr="005E00AA" w:rsidRDefault="005E00AA" w:rsidP="007019C4">
      <w:pPr>
        <w:pStyle w:val="FootnoteText"/>
        <w:ind w:right="-850"/>
        <w:rPr>
          <w:lang w:val="en-AU"/>
        </w:rPr>
      </w:pPr>
      <w:r>
        <w:rPr>
          <w:rStyle w:val="FootnoteReference"/>
        </w:rPr>
        <w:footnoteRef/>
      </w:r>
      <w:r>
        <w:t xml:space="preserve"> </w:t>
      </w:r>
      <w:r w:rsidR="007019C4">
        <w:rPr>
          <w:lang w:val="en-AU"/>
        </w:rPr>
        <w:t>Vine, W.E. ‘Vine’s Complete Expository Dictionary of Old and New Testament Words’ (Thomas Nelson, Nashville, TN, 1996) p</w:t>
      </w:r>
      <w:r w:rsidR="007019C4">
        <w:rPr>
          <w:lang w:val="en-AU"/>
        </w:rPr>
        <w:t>.</w:t>
      </w:r>
      <w:r w:rsidR="007019C4">
        <w:rPr>
          <w:lang w:val="en-AU"/>
        </w:rPr>
        <w:t>399</w:t>
      </w:r>
    </w:p>
  </w:footnote>
  <w:footnote w:id="2">
    <w:p w14:paraId="57E94BC1" w14:textId="7C1E12C9" w:rsidR="00634058" w:rsidRPr="00634058" w:rsidRDefault="00634058" w:rsidP="007019C4">
      <w:pPr>
        <w:pStyle w:val="FootnoteText"/>
        <w:ind w:right="-850"/>
        <w:rPr>
          <w:lang w:val="en-AU"/>
        </w:rPr>
      </w:pPr>
      <w:r>
        <w:rPr>
          <w:rStyle w:val="FootnoteReference"/>
        </w:rPr>
        <w:footnoteRef/>
      </w:r>
      <w:r>
        <w:t xml:space="preserve"> </w:t>
      </w:r>
      <w:bookmarkStart w:id="0" w:name="_Hlk24392672"/>
      <w:r>
        <w:rPr>
          <w:lang w:val="en-AU"/>
        </w:rPr>
        <w:t xml:space="preserve">Vine, W.E. </w:t>
      </w:r>
      <w:r w:rsidR="007019C4">
        <w:rPr>
          <w:lang w:val="en-AU"/>
        </w:rPr>
        <w:t xml:space="preserve">op. cit. </w:t>
      </w:r>
      <w:r>
        <w:rPr>
          <w:lang w:val="en-AU"/>
        </w:rPr>
        <w:t>p</w:t>
      </w:r>
      <w:r w:rsidR="007019C4">
        <w:rPr>
          <w:lang w:val="en-AU"/>
        </w:rPr>
        <w:t>.</w:t>
      </w:r>
      <w:r w:rsidR="00A4115F">
        <w:rPr>
          <w:lang w:val="en-AU"/>
        </w:rPr>
        <w:t>399</w:t>
      </w:r>
      <w:bookmarkEnd w:id="0"/>
    </w:p>
  </w:footnote>
  <w:footnote w:id="3">
    <w:p w14:paraId="63DC1FD5" w14:textId="609B7E32" w:rsidR="00F0668B" w:rsidRPr="00F0668B" w:rsidRDefault="00F0668B">
      <w:pPr>
        <w:pStyle w:val="FootnoteText"/>
        <w:rPr>
          <w:lang w:val="en-AU"/>
        </w:rPr>
      </w:pPr>
      <w:r>
        <w:rPr>
          <w:rStyle w:val="FootnoteReference"/>
        </w:rPr>
        <w:footnoteRef/>
      </w:r>
      <w:r>
        <w:t xml:space="preserve"> </w:t>
      </w:r>
      <w:r>
        <w:rPr>
          <w:lang w:val="en-AU"/>
        </w:rPr>
        <w:t>Damazio, F. ‘Life Changing Leadership’ (Baker Books, Grand Rapids, Michigan, 2013) p.14</w:t>
      </w:r>
    </w:p>
  </w:footnote>
  <w:footnote w:id="4">
    <w:p w14:paraId="438A7C74" w14:textId="53618A12" w:rsidR="006C232A" w:rsidRPr="006C232A" w:rsidRDefault="006C232A">
      <w:pPr>
        <w:pStyle w:val="FootnoteText"/>
        <w:rPr>
          <w:lang w:val="en-AU"/>
        </w:rPr>
      </w:pPr>
      <w:r>
        <w:rPr>
          <w:rStyle w:val="FootnoteReference"/>
        </w:rPr>
        <w:footnoteRef/>
      </w:r>
      <w:r>
        <w:t xml:space="preserve"> </w:t>
      </w:r>
      <w:r>
        <w:rPr>
          <w:lang w:val="en-AU"/>
        </w:rPr>
        <w:t>Prince, D. ‘Foundational Truths’ (Charisma House, 2006) pp.9-16</w:t>
      </w:r>
      <w:r w:rsidR="00BE1E1A">
        <w:rPr>
          <w:lang w:val="en-AU"/>
        </w:rPr>
        <w:t xml:space="preserve"> for a strong treatment of this theme</w:t>
      </w:r>
    </w:p>
  </w:footnote>
  <w:footnote w:id="5">
    <w:p w14:paraId="4AFAB293" w14:textId="2BA38F5B" w:rsidR="00F650A6" w:rsidRPr="00F650A6" w:rsidRDefault="00F650A6">
      <w:pPr>
        <w:pStyle w:val="FootnoteText"/>
        <w:rPr>
          <w:lang w:val="en-AU"/>
        </w:rPr>
      </w:pPr>
      <w:r>
        <w:rPr>
          <w:rStyle w:val="FootnoteReference"/>
        </w:rPr>
        <w:footnoteRef/>
      </w:r>
      <w:r>
        <w:t xml:space="preserve"> </w:t>
      </w:r>
      <w:r>
        <w:rPr>
          <w:lang w:val="en-AU"/>
        </w:rPr>
        <w:t>Fee, G. D. and Stuart, D. ‘How to Read the Bible for All Its Worth’ (Zondervan, Grand Rapids, Michigan, 2003), p.74 and repeated constantly throughout his writings</w:t>
      </w:r>
    </w:p>
  </w:footnote>
  <w:footnote w:id="6">
    <w:p w14:paraId="2B17EED8" w14:textId="72DE91BA" w:rsidR="005E00AA" w:rsidRPr="005E00AA" w:rsidRDefault="005E00AA" w:rsidP="005E00AA">
      <w:pPr>
        <w:pStyle w:val="FootnoteText"/>
        <w:ind w:right="-680"/>
        <w:rPr>
          <w:lang w:val="en-AU"/>
        </w:rPr>
      </w:pPr>
      <w:r>
        <w:rPr>
          <w:rStyle w:val="FootnoteReference"/>
        </w:rPr>
        <w:footnoteRef/>
      </w:r>
      <w:r>
        <w:t xml:space="preserve"> Wigram, J. P. </w:t>
      </w:r>
      <w:r>
        <w:rPr>
          <w:lang w:val="en-AU"/>
        </w:rPr>
        <w:t>The New Englishman’s Hebrew Concordance (Hendrickson Publishers, Peabody, Massachusetts) p.1342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B97"/>
    <w:multiLevelType w:val="hybridMultilevel"/>
    <w:tmpl w:val="AF8ADB2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20E66FC"/>
    <w:multiLevelType w:val="hybridMultilevel"/>
    <w:tmpl w:val="435A2412"/>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21B84BBE"/>
    <w:multiLevelType w:val="hybridMultilevel"/>
    <w:tmpl w:val="095EB68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2E121E37"/>
    <w:multiLevelType w:val="hybridMultilevel"/>
    <w:tmpl w:val="963CF99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D75734C"/>
    <w:multiLevelType w:val="hybridMultilevel"/>
    <w:tmpl w:val="E21E2B5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41784ED5"/>
    <w:multiLevelType w:val="hybridMultilevel"/>
    <w:tmpl w:val="2B6653F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8006149"/>
    <w:multiLevelType w:val="hybridMultilevel"/>
    <w:tmpl w:val="D820E2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091C12"/>
    <w:multiLevelType w:val="hybridMultilevel"/>
    <w:tmpl w:val="239EA95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52106B10"/>
    <w:multiLevelType w:val="hybridMultilevel"/>
    <w:tmpl w:val="D2046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13832"/>
    <w:multiLevelType w:val="hybridMultilevel"/>
    <w:tmpl w:val="A29A82E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593761AF"/>
    <w:multiLevelType w:val="hybridMultilevel"/>
    <w:tmpl w:val="965232B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65180A87"/>
    <w:multiLevelType w:val="hybridMultilevel"/>
    <w:tmpl w:val="275A195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65E3721E"/>
    <w:multiLevelType w:val="hybridMultilevel"/>
    <w:tmpl w:val="806E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061BEA"/>
    <w:multiLevelType w:val="hybridMultilevel"/>
    <w:tmpl w:val="DBE687B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78D00904"/>
    <w:multiLevelType w:val="hybridMultilevel"/>
    <w:tmpl w:val="244003F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7EA84817"/>
    <w:multiLevelType w:val="hybridMultilevel"/>
    <w:tmpl w:val="9F18F41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num w:numId="1">
    <w:abstractNumId w:val="14"/>
  </w:num>
  <w:num w:numId="2">
    <w:abstractNumId w:val="10"/>
  </w:num>
  <w:num w:numId="3">
    <w:abstractNumId w:val="13"/>
  </w:num>
  <w:num w:numId="4">
    <w:abstractNumId w:val="8"/>
  </w:num>
  <w:num w:numId="5">
    <w:abstractNumId w:val="2"/>
  </w:num>
  <w:num w:numId="6">
    <w:abstractNumId w:val="0"/>
  </w:num>
  <w:num w:numId="7">
    <w:abstractNumId w:val="6"/>
  </w:num>
  <w:num w:numId="8">
    <w:abstractNumId w:val="5"/>
  </w:num>
  <w:num w:numId="9">
    <w:abstractNumId w:val="7"/>
  </w:num>
  <w:num w:numId="10">
    <w:abstractNumId w:val="11"/>
  </w:num>
  <w:num w:numId="11">
    <w:abstractNumId w:val="4"/>
  </w:num>
  <w:num w:numId="12">
    <w:abstractNumId w:val="3"/>
  </w:num>
  <w:num w:numId="13">
    <w:abstractNumId w:val="15"/>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4"/>
    <w:rsid w:val="000C173D"/>
    <w:rsid w:val="000D71E2"/>
    <w:rsid w:val="00163196"/>
    <w:rsid w:val="001B1416"/>
    <w:rsid w:val="001E70B4"/>
    <w:rsid w:val="00213BC8"/>
    <w:rsid w:val="00235302"/>
    <w:rsid w:val="002B61D5"/>
    <w:rsid w:val="00406E70"/>
    <w:rsid w:val="00442061"/>
    <w:rsid w:val="0048102C"/>
    <w:rsid w:val="004855D1"/>
    <w:rsid w:val="004C6200"/>
    <w:rsid w:val="004D5705"/>
    <w:rsid w:val="00513C8E"/>
    <w:rsid w:val="005172DF"/>
    <w:rsid w:val="00563C98"/>
    <w:rsid w:val="005E00AA"/>
    <w:rsid w:val="00634058"/>
    <w:rsid w:val="006C232A"/>
    <w:rsid w:val="007019C4"/>
    <w:rsid w:val="00765288"/>
    <w:rsid w:val="0077400D"/>
    <w:rsid w:val="007B1299"/>
    <w:rsid w:val="007B69AD"/>
    <w:rsid w:val="007D04B7"/>
    <w:rsid w:val="007E3B64"/>
    <w:rsid w:val="008050A2"/>
    <w:rsid w:val="008C68BB"/>
    <w:rsid w:val="009B013B"/>
    <w:rsid w:val="00A02895"/>
    <w:rsid w:val="00A4115F"/>
    <w:rsid w:val="00A92A8A"/>
    <w:rsid w:val="00B65616"/>
    <w:rsid w:val="00B70935"/>
    <w:rsid w:val="00B94571"/>
    <w:rsid w:val="00BC64FF"/>
    <w:rsid w:val="00BE1E1A"/>
    <w:rsid w:val="00C52885"/>
    <w:rsid w:val="00C84DD3"/>
    <w:rsid w:val="00CF7C57"/>
    <w:rsid w:val="00D01E34"/>
    <w:rsid w:val="00D568F8"/>
    <w:rsid w:val="00D95DE7"/>
    <w:rsid w:val="00E9098C"/>
    <w:rsid w:val="00ED753A"/>
    <w:rsid w:val="00F0668B"/>
    <w:rsid w:val="00F650A6"/>
    <w:rsid w:val="00F93BD8"/>
    <w:rsid w:val="00FE5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FA8"/>
  <w15:chartTrackingRefBased/>
  <w15:docId w15:val="{071BB6BD-3683-4062-867A-4ECA3107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3B"/>
    <w:pPr>
      <w:ind w:left="720"/>
      <w:contextualSpacing/>
    </w:pPr>
  </w:style>
  <w:style w:type="character" w:customStyle="1" w:styleId="text">
    <w:name w:val="text"/>
    <w:basedOn w:val="DefaultParagraphFont"/>
    <w:rsid w:val="008050A2"/>
  </w:style>
  <w:style w:type="character" w:styleId="Hyperlink">
    <w:name w:val="Hyperlink"/>
    <w:basedOn w:val="DefaultParagraphFont"/>
    <w:uiPriority w:val="99"/>
    <w:semiHidden/>
    <w:unhideWhenUsed/>
    <w:rsid w:val="008050A2"/>
    <w:rPr>
      <w:color w:val="0000FF"/>
      <w:u w:val="single"/>
    </w:rPr>
  </w:style>
  <w:style w:type="paragraph" w:styleId="FootnoteText">
    <w:name w:val="footnote text"/>
    <w:basedOn w:val="Normal"/>
    <w:link w:val="FootnoteTextChar"/>
    <w:uiPriority w:val="99"/>
    <w:semiHidden/>
    <w:unhideWhenUsed/>
    <w:rsid w:val="00634058"/>
    <w:rPr>
      <w:sz w:val="20"/>
      <w:szCs w:val="20"/>
    </w:rPr>
  </w:style>
  <w:style w:type="character" w:customStyle="1" w:styleId="FootnoteTextChar">
    <w:name w:val="Footnote Text Char"/>
    <w:basedOn w:val="DefaultParagraphFont"/>
    <w:link w:val="FootnoteText"/>
    <w:uiPriority w:val="99"/>
    <w:semiHidden/>
    <w:rsid w:val="0063405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3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7D83-6D4D-4563-B9CE-6EBEC78E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11</cp:revision>
  <dcterms:created xsi:type="dcterms:W3CDTF">2019-11-05T06:15:00Z</dcterms:created>
  <dcterms:modified xsi:type="dcterms:W3CDTF">2019-11-11T09:29:00Z</dcterms:modified>
</cp:coreProperties>
</file>