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08FBE" w14:textId="54C527EB" w:rsidR="00A31F50" w:rsidRPr="00A31F50" w:rsidRDefault="00A31F50" w:rsidP="00A31F50">
      <w:pPr>
        <w:pStyle w:val="NoSpacing"/>
        <w:ind w:right="-850"/>
        <w:jc w:val="center"/>
        <w:rPr>
          <w:rStyle w:val="text"/>
          <w:rFonts w:ascii="Arial" w:hAnsi="Arial" w:cs="Arial"/>
          <w:b/>
          <w:color w:val="000000"/>
          <w:sz w:val="20"/>
          <w:szCs w:val="20"/>
        </w:rPr>
      </w:pPr>
      <w:r>
        <w:rPr>
          <w:rStyle w:val="text"/>
          <w:rFonts w:ascii="Arial" w:hAnsi="Arial" w:cs="Arial"/>
          <w:b/>
          <w:color w:val="000000"/>
          <w:sz w:val="20"/>
          <w:szCs w:val="20"/>
        </w:rPr>
        <w:t>THE GOSPEL ADVANCES</w:t>
      </w:r>
      <w:r w:rsidR="009D1F2A">
        <w:rPr>
          <w:rStyle w:val="text"/>
          <w:rFonts w:ascii="Arial" w:hAnsi="Arial" w:cs="Arial"/>
          <w:b/>
          <w:color w:val="000000"/>
          <w:sz w:val="20"/>
          <w:szCs w:val="20"/>
        </w:rPr>
        <w:t xml:space="preserve"> INSIDE AND OUTSIDE OF PRISON</w:t>
      </w:r>
    </w:p>
    <w:p w14:paraId="62D7402B" w14:textId="77777777" w:rsidR="00A31F50" w:rsidRDefault="00A31F50" w:rsidP="00A31F50">
      <w:pPr>
        <w:pStyle w:val="NoSpacing"/>
        <w:ind w:right="-850"/>
        <w:rPr>
          <w:rStyle w:val="text"/>
          <w:rFonts w:ascii="Arial" w:hAnsi="Arial" w:cs="Arial"/>
          <w:b/>
          <w:i/>
          <w:color w:val="000000"/>
          <w:sz w:val="20"/>
          <w:szCs w:val="20"/>
        </w:rPr>
      </w:pPr>
    </w:p>
    <w:p w14:paraId="76C58AC8" w14:textId="33FD1C9D" w:rsidR="00A31F50" w:rsidRPr="00A31F50" w:rsidRDefault="00A31F50" w:rsidP="00A31F50">
      <w:pPr>
        <w:pStyle w:val="NoSpacing"/>
        <w:ind w:right="-850"/>
      </w:pPr>
      <w:r w:rsidRPr="00A31F50">
        <w:rPr>
          <w:rStyle w:val="text"/>
          <w:rFonts w:ascii="Arial" w:hAnsi="Arial" w:cs="Arial"/>
          <w:b/>
          <w:i/>
          <w:color w:val="000000"/>
          <w:sz w:val="20"/>
          <w:szCs w:val="20"/>
        </w:rPr>
        <w:t xml:space="preserve">Now I want you to know, brothers, that what has happened to me has </w:t>
      </w:r>
      <w:r w:rsidR="00910A6B">
        <w:rPr>
          <w:rStyle w:val="text"/>
          <w:rFonts w:ascii="Arial" w:hAnsi="Arial" w:cs="Arial"/>
          <w:b/>
          <w:i/>
          <w:color w:val="000000"/>
          <w:sz w:val="20"/>
          <w:szCs w:val="20"/>
        </w:rPr>
        <w:t>re</w:t>
      </w:r>
      <w:r w:rsidRPr="00A31F50">
        <w:rPr>
          <w:rStyle w:val="text"/>
          <w:rFonts w:ascii="Arial" w:hAnsi="Arial" w:cs="Arial"/>
          <w:b/>
          <w:i/>
          <w:color w:val="000000"/>
          <w:sz w:val="20"/>
          <w:szCs w:val="20"/>
        </w:rPr>
        <w:t>ally served to advance the gospel.</w:t>
      </w:r>
      <w:r w:rsidRPr="00A31F50">
        <w:t> </w:t>
      </w:r>
      <w:r w:rsidRPr="00A31F50">
        <w:rPr>
          <w:rStyle w:val="text"/>
          <w:rFonts w:ascii="Arial" w:hAnsi="Arial" w:cs="Arial"/>
          <w:b/>
          <w:bCs/>
          <w:i/>
          <w:color w:val="000000"/>
          <w:sz w:val="20"/>
          <w:szCs w:val="20"/>
          <w:vertAlign w:val="superscript"/>
        </w:rPr>
        <w:t>13 </w:t>
      </w:r>
      <w:r w:rsidRPr="00A31F50">
        <w:rPr>
          <w:rStyle w:val="text"/>
          <w:rFonts w:ascii="Arial" w:hAnsi="Arial" w:cs="Arial"/>
          <w:b/>
          <w:i/>
          <w:color w:val="000000"/>
          <w:sz w:val="20"/>
          <w:szCs w:val="20"/>
        </w:rPr>
        <w:t>As a result, it has become clear throughout the whole palace guard and to everyone else that I am in chains for Christ.</w:t>
      </w:r>
      <w:r w:rsidRPr="00A31F50">
        <w:t> </w:t>
      </w:r>
      <w:r w:rsidRPr="00A31F50">
        <w:rPr>
          <w:rStyle w:val="text"/>
          <w:rFonts w:ascii="Arial" w:hAnsi="Arial" w:cs="Arial"/>
          <w:b/>
          <w:bCs/>
          <w:i/>
          <w:color w:val="000000"/>
          <w:sz w:val="20"/>
          <w:szCs w:val="20"/>
          <w:vertAlign w:val="superscript"/>
        </w:rPr>
        <w:t>14 </w:t>
      </w:r>
      <w:bookmarkStart w:id="0" w:name="_Hlk516146109"/>
      <w:r w:rsidR="00910A6B">
        <w:rPr>
          <w:rStyle w:val="text"/>
          <w:rFonts w:ascii="Arial" w:hAnsi="Arial" w:cs="Arial"/>
          <w:b/>
          <w:i/>
          <w:color w:val="000000"/>
          <w:sz w:val="20"/>
          <w:szCs w:val="20"/>
        </w:rPr>
        <w:t>Be</w:t>
      </w:r>
      <w:r w:rsidRPr="00A31F50">
        <w:rPr>
          <w:rStyle w:val="text"/>
          <w:rFonts w:ascii="Arial" w:hAnsi="Arial" w:cs="Arial"/>
          <w:b/>
          <w:i/>
          <w:color w:val="000000"/>
          <w:sz w:val="20"/>
          <w:szCs w:val="20"/>
        </w:rPr>
        <w:t xml:space="preserve">cause of my chains, most of the brothers </w:t>
      </w:r>
      <w:r w:rsidR="00910A6B">
        <w:rPr>
          <w:rStyle w:val="text"/>
          <w:rFonts w:ascii="Arial" w:hAnsi="Arial" w:cs="Arial"/>
          <w:b/>
          <w:i/>
          <w:color w:val="000000"/>
          <w:sz w:val="20"/>
          <w:szCs w:val="20"/>
        </w:rPr>
        <w:t xml:space="preserve">in the Lord </w:t>
      </w:r>
      <w:r w:rsidRPr="00A31F50">
        <w:rPr>
          <w:rStyle w:val="text"/>
          <w:rFonts w:ascii="Arial" w:hAnsi="Arial" w:cs="Arial"/>
          <w:b/>
          <w:i/>
          <w:color w:val="000000"/>
          <w:sz w:val="20"/>
          <w:szCs w:val="20"/>
        </w:rPr>
        <w:t xml:space="preserve">have become </w:t>
      </w:r>
      <w:r w:rsidR="00910A6B">
        <w:rPr>
          <w:rStyle w:val="text"/>
          <w:rFonts w:ascii="Arial" w:hAnsi="Arial" w:cs="Arial"/>
          <w:b/>
          <w:i/>
          <w:color w:val="000000"/>
          <w:sz w:val="20"/>
          <w:szCs w:val="20"/>
        </w:rPr>
        <w:t>encouraged</w:t>
      </w:r>
      <w:r w:rsidRPr="00A31F50">
        <w:rPr>
          <w:rStyle w:val="text"/>
          <w:rFonts w:ascii="Arial" w:hAnsi="Arial" w:cs="Arial"/>
          <w:b/>
          <w:i/>
          <w:color w:val="000000"/>
          <w:sz w:val="20"/>
          <w:szCs w:val="20"/>
        </w:rPr>
        <w:t xml:space="preserve"> to </w:t>
      </w:r>
      <w:r w:rsidR="00910A6B">
        <w:rPr>
          <w:rStyle w:val="text"/>
          <w:rFonts w:ascii="Arial" w:hAnsi="Arial" w:cs="Arial"/>
          <w:b/>
          <w:i/>
          <w:color w:val="000000"/>
          <w:sz w:val="20"/>
          <w:szCs w:val="20"/>
        </w:rPr>
        <w:t>s</w:t>
      </w:r>
      <w:r w:rsidRPr="00A31F50">
        <w:rPr>
          <w:rStyle w:val="text"/>
          <w:rFonts w:ascii="Arial" w:hAnsi="Arial" w:cs="Arial"/>
          <w:b/>
          <w:i/>
          <w:color w:val="000000"/>
          <w:sz w:val="20"/>
          <w:szCs w:val="20"/>
        </w:rPr>
        <w:t>p</w:t>
      </w:r>
      <w:r w:rsidR="00910A6B">
        <w:rPr>
          <w:rStyle w:val="text"/>
          <w:rFonts w:ascii="Arial" w:hAnsi="Arial" w:cs="Arial"/>
          <w:b/>
          <w:i/>
          <w:color w:val="000000"/>
          <w:sz w:val="20"/>
          <w:szCs w:val="20"/>
        </w:rPr>
        <w:t>eak</w:t>
      </w:r>
      <w:r w:rsidRPr="00A31F50">
        <w:rPr>
          <w:rStyle w:val="text"/>
          <w:rFonts w:ascii="Arial" w:hAnsi="Arial" w:cs="Arial"/>
          <w:b/>
          <w:i/>
          <w:color w:val="000000"/>
          <w:sz w:val="20"/>
          <w:szCs w:val="20"/>
        </w:rPr>
        <w:t xml:space="preserve"> the </w:t>
      </w:r>
      <w:r w:rsidR="00910A6B">
        <w:rPr>
          <w:rStyle w:val="text"/>
          <w:rFonts w:ascii="Arial" w:hAnsi="Arial" w:cs="Arial"/>
          <w:b/>
          <w:i/>
          <w:color w:val="000000"/>
          <w:sz w:val="20"/>
          <w:szCs w:val="20"/>
        </w:rPr>
        <w:t>word of God more courageously and fearlessly</w:t>
      </w:r>
      <w:bookmarkEnd w:id="0"/>
    </w:p>
    <w:p w14:paraId="599332F3" w14:textId="719ED3F6" w:rsidR="00EA40A4" w:rsidRDefault="00A31F50" w:rsidP="00A31F50">
      <w:pPr>
        <w:ind w:right="-850"/>
        <w:rPr>
          <w:b/>
        </w:rPr>
      </w:pPr>
      <w:r>
        <w:t xml:space="preserve">                                                                                                                                                 </w:t>
      </w:r>
      <w:r w:rsidRPr="00A31F50">
        <w:rPr>
          <w:b/>
        </w:rPr>
        <w:t>Philippians 1:12-1</w:t>
      </w:r>
      <w:r w:rsidR="005B526F">
        <w:rPr>
          <w:b/>
        </w:rPr>
        <w:t>4</w:t>
      </w:r>
      <w:r w:rsidR="008F6953">
        <w:rPr>
          <w:b/>
        </w:rPr>
        <w:t xml:space="preserve"> </w:t>
      </w:r>
      <w:r w:rsidR="00C61E97">
        <w:rPr>
          <w:b/>
        </w:rPr>
        <w:t>(</w:t>
      </w:r>
      <w:r w:rsidR="008F6953">
        <w:rPr>
          <w:b/>
        </w:rPr>
        <w:t>NIV</w:t>
      </w:r>
      <w:r w:rsidR="00C61E97">
        <w:rPr>
          <w:b/>
        </w:rPr>
        <w:t>)</w:t>
      </w:r>
    </w:p>
    <w:p w14:paraId="7F167B9A" w14:textId="77777777" w:rsidR="00A31F50" w:rsidRDefault="00D64F23" w:rsidP="00810ABB">
      <w:pPr>
        <w:pStyle w:val="NoSpacing"/>
        <w:ind w:right="-850"/>
        <w:rPr>
          <w:rFonts w:ascii="Arial" w:hAnsi="Arial" w:cs="Arial"/>
          <w:sz w:val="20"/>
          <w:szCs w:val="20"/>
        </w:rPr>
      </w:pPr>
      <w:r w:rsidRPr="00810ABB">
        <w:rPr>
          <w:rFonts w:ascii="Arial" w:hAnsi="Arial" w:cs="Arial"/>
          <w:sz w:val="20"/>
          <w:szCs w:val="20"/>
        </w:rPr>
        <w:t>In spite of the hostility of his enemies</w:t>
      </w:r>
      <w:r w:rsidR="00810ABB" w:rsidRPr="00810ABB">
        <w:rPr>
          <w:rFonts w:ascii="Arial" w:hAnsi="Arial" w:cs="Arial"/>
          <w:sz w:val="20"/>
          <w:szCs w:val="20"/>
        </w:rPr>
        <w:t xml:space="preserve"> outside the church, and the evil designs of his detractors within, Paul is greatly encouraged by one overriding fact: Christ is being proclaimed. His very confinement, far from curtailing the ministry, has led to an extension of the gospel. Even the rivalry and misdirected zeal of his fellow-Christians in the place of his captivity cannot obscure the all-important fact that the message of Christ</w:t>
      </w:r>
      <w:r w:rsidR="00810ABB">
        <w:rPr>
          <w:rFonts w:ascii="Arial" w:hAnsi="Arial" w:cs="Arial"/>
          <w:sz w:val="20"/>
          <w:szCs w:val="20"/>
        </w:rPr>
        <w:t xml:space="preserve"> is being preached.</w:t>
      </w:r>
    </w:p>
    <w:p w14:paraId="1C90AF4B" w14:textId="77777777" w:rsidR="00810ABB" w:rsidRDefault="00810ABB" w:rsidP="00810ABB">
      <w:pPr>
        <w:pStyle w:val="NoSpacing"/>
        <w:ind w:right="-850"/>
        <w:rPr>
          <w:rFonts w:ascii="Arial" w:hAnsi="Arial" w:cs="Arial"/>
          <w:sz w:val="20"/>
          <w:szCs w:val="20"/>
        </w:rPr>
      </w:pPr>
    </w:p>
    <w:p w14:paraId="75A19CE5" w14:textId="49828CFA" w:rsidR="00810ABB" w:rsidRDefault="00810ABB" w:rsidP="00810ABB">
      <w:pPr>
        <w:pStyle w:val="NoSpacing"/>
        <w:ind w:right="-850"/>
        <w:rPr>
          <w:rFonts w:ascii="Arial" w:hAnsi="Arial" w:cs="Arial"/>
          <w:sz w:val="20"/>
          <w:szCs w:val="20"/>
        </w:rPr>
      </w:pPr>
      <w:r>
        <w:rPr>
          <w:rFonts w:ascii="Arial" w:hAnsi="Arial" w:cs="Arial"/>
          <w:sz w:val="20"/>
          <w:szCs w:val="20"/>
        </w:rPr>
        <w:t xml:space="preserve">Paul’s wording </w:t>
      </w:r>
      <w:r w:rsidR="006D3803">
        <w:rPr>
          <w:rFonts w:ascii="Arial" w:hAnsi="Arial" w:cs="Arial"/>
          <w:sz w:val="20"/>
          <w:szCs w:val="20"/>
        </w:rPr>
        <w:t xml:space="preserve">in verses 12-14 </w:t>
      </w:r>
      <w:r>
        <w:rPr>
          <w:rFonts w:ascii="Arial" w:hAnsi="Arial" w:cs="Arial"/>
          <w:sz w:val="20"/>
          <w:szCs w:val="20"/>
        </w:rPr>
        <w:t>reads like a reply to a specific enquiry about how</w:t>
      </w:r>
      <w:r w:rsidR="006D3803">
        <w:rPr>
          <w:rFonts w:ascii="Arial" w:hAnsi="Arial" w:cs="Arial"/>
          <w:sz w:val="20"/>
          <w:szCs w:val="20"/>
        </w:rPr>
        <w:t xml:space="preserve"> he’s going in prison.</w:t>
      </w:r>
      <w:r w:rsidR="006D3803" w:rsidRPr="006D3803">
        <w:rPr>
          <w:rFonts w:ascii="Arial" w:hAnsi="Arial" w:cs="Arial"/>
          <w:sz w:val="20"/>
          <w:szCs w:val="20"/>
        </w:rPr>
        <w:t xml:space="preserve"> </w:t>
      </w:r>
      <w:r w:rsidR="006D3803">
        <w:rPr>
          <w:rFonts w:ascii="Arial" w:hAnsi="Arial" w:cs="Arial"/>
          <w:sz w:val="20"/>
          <w:szCs w:val="20"/>
        </w:rPr>
        <w:t>‘</w:t>
      </w:r>
      <w:r w:rsidR="006D3803" w:rsidRPr="00810ABB">
        <w:rPr>
          <w:rStyle w:val="text"/>
          <w:rFonts w:ascii="Arial" w:hAnsi="Arial" w:cs="Arial"/>
          <w:i/>
          <w:color w:val="000000"/>
          <w:sz w:val="20"/>
          <w:szCs w:val="20"/>
        </w:rPr>
        <w:t>Now I want you to know, brothers, that what has happened to me has actually served to advance the gospel</w:t>
      </w:r>
      <w:r w:rsidR="006D3803" w:rsidRPr="00810ABB">
        <w:rPr>
          <w:rFonts w:ascii="Arial" w:hAnsi="Arial" w:cs="Arial"/>
          <w:sz w:val="20"/>
          <w:szCs w:val="20"/>
        </w:rPr>
        <w:t>’</w:t>
      </w:r>
      <w:r w:rsidR="006D3803">
        <w:rPr>
          <w:rFonts w:ascii="Arial" w:hAnsi="Arial" w:cs="Arial"/>
          <w:sz w:val="20"/>
          <w:szCs w:val="20"/>
        </w:rPr>
        <w:t xml:space="preserve"> (1:12). He tells them the outcome of recent events (‘</w:t>
      </w:r>
      <w:r w:rsidR="006D3803" w:rsidRPr="006D3803">
        <w:rPr>
          <w:rFonts w:ascii="Arial" w:hAnsi="Arial" w:cs="Arial"/>
          <w:i/>
          <w:sz w:val="20"/>
          <w:szCs w:val="20"/>
        </w:rPr>
        <w:t>what has happened to me’</w:t>
      </w:r>
      <w:r w:rsidR="006D3803">
        <w:rPr>
          <w:rFonts w:ascii="Arial" w:hAnsi="Arial" w:cs="Arial"/>
          <w:i/>
          <w:sz w:val="20"/>
          <w:szCs w:val="20"/>
        </w:rPr>
        <w:t>:</w:t>
      </w:r>
      <w:r w:rsidR="006D3803" w:rsidRPr="006D3803">
        <w:rPr>
          <w:rFonts w:ascii="Arial" w:hAnsi="Arial" w:cs="Arial"/>
          <w:sz w:val="20"/>
          <w:szCs w:val="20"/>
        </w:rPr>
        <w:t xml:space="preserve"> literally ‘my affairs’ as in </w:t>
      </w:r>
      <w:r w:rsidR="006D3803">
        <w:rPr>
          <w:rFonts w:ascii="Arial" w:hAnsi="Arial" w:cs="Arial"/>
          <w:sz w:val="20"/>
          <w:szCs w:val="20"/>
        </w:rPr>
        <w:t xml:space="preserve">Ephesians </w:t>
      </w:r>
      <w:r w:rsidR="006D3803" w:rsidRPr="006D3803">
        <w:rPr>
          <w:rFonts w:ascii="Arial" w:hAnsi="Arial" w:cs="Arial"/>
          <w:sz w:val="20"/>
          <w:szCs w:val="20"/>
        </w:rPr>
        <w:t>6:21)</w:t>
      </w:r>
      <w:r w:rsidR="006D3803">
        <w:rPr>
          <w:rFonts w:ascii="Arial" w:hAnsi="Arial" w:cs="Arial"/>
          <w:sz w:val="20"/>
          <w:szCs w:val="20"/>
        </w:rPr>
        <w:t xml:space="preserve"> has ‘</w:t>
      </w:r>
      <w:r w:rsidR="006D3803" w:rsidRPr="006D3803">
        <w:rPr>
          <w:rFonts w:ascii="Arial" w:hAnsi="Arial" w:cs="Arial"/>
          <w:i/>
          <w:sz w:val="20"/>
          <w:szCs w:val="20"/>
        </w:rPr>
        <w:t>served to advance the gospel</w:t>
      </w:r>
      <w:r w:rsidR="006D3803">
        <w:rPr>
          <w:rFonts w:ascii="Arial" w:hAnsi="Arial" w:cs="Arial"/>
          <w:sz w:val="20"/>
          <w:szCs w:val="20"/>
        </w:rPr>
        <w:t>.’ The phrase Paul uses means advancement in spite of obstruction and dangers which would otherwise block the path of the traveller. The main obstacle is obviously his imprisonment in the praetorium (1:13). But the unexpected thing is that his confinement has resulted in a powerful witness for Christ</w:t>
      </w:r>
      <w:r w:rsidR="009224D4">
        <w:rPr>
          <w:rFonts w:ascii="Arial" w:hAnsi="Arial" w:cs="Arial"/>
          <w:sz w:val="20"/>
          <w:szCs w:val="20"/>
        </w:rPr>
        <w:t xml:space="preserve"> where he is and a consequent triumph of the gospel in the pagan world.</w:t>
      </w:r>
    </w:p>
    <w:p w14:paraId="540CF66D" w14:textId="77777777" w:rsidR="00C846FF" w:rsidRDefault="00C846FF" w:rsidP="00810ABB">
      <w:pPr>
        <w:pStyle w:val="NoSpacing"/>
        <w:ind w:right="-850"/>
        <w:rPr>
          <w:rFonts w:ascii="Arial" w:hAnsi="Arial" w:cs="Arial"/>
          <w:sz w:val="20"/>
          <w:szCs w:val="20"/>
        </w:rPr>
      </w:pPr>
    </w:p>
    <w:p w14:paraId="1056898B" w14:textId="58294DF2" w:rsidR="00C846FF" w:rsidRDefault="00C846FF" w:rsidP="00810ABB">
      <w:pPr>
        <w:pStyle w:val="NoSpacing"/>
        <w:ind w:right="-850"/>
        <w:rPr>
          <w:rFonts w:ascii="Arial" w:hAnsi="Arial" w:cs="Arial"/>
          <w:sz w:val="20"/>
          <w:szCs w:val="20"/>
        </w:rPr>
      </w:pPr>
      <w:r w:rsidRPr="00C846FF">
        <w:rPr>
          <w:rStyle w:val="text"/>
          <w:rFonts w:ascii="Arial" w:hAnsi="Arial" w:cs="Arial"/>
          <w:i/>
          <w:color w:val="000000"/>
          <w:sz w:val="20"/>
          <w:szCs w:val="20"/>
        </w:rPr>
        <w:t>‘As a result, it has become clear throughout the whole palace guard and to everyone else that I am in chains for Christ</w:t>
      </w:r>
      <w:r>
        <w:rPr>
          <w:rFonts w:ascii="Arial" w:hAnsi="Arial" w:cs="Arial"/>
          <w:sz w:val="20"/>
          <w:szCs w:val="20"/>
        </w:rPr>
        <w:t>’ (1:13)</w:t>
      </w:r>
      <w:r w:rsidR="005E7514">
        <w:rPr>
          <w:rFonts w:ascii="Arial" w:hAnsi="Arial" w:cs="Arial"/>
          <w:sz w:val="20"/>
          <w:szCs w:val="20"/>
        </w:rPr>
        <w:t xml:space="preserve">. It seems that the non-Christians who had contact with </w:t>
      </w:r>
      <w:r w:rsidR="00A65984">
        <w:rPr>
          <w:rFonts w:ascii="Arial" w:hAnsi="Arial" w:cs="Arial"/>
          <w:sz w:val="20"/>
          <w:szCs w:val="20"/>
        </w:rPr>
        <w:t>Paul became well aware that his imprisonment was neither for crime nor for politics, but with his being ‘in Christ’ (‘</w:t>
      </w:r>
      <w:r w:rsidR="00A65984" w:rsidRPr="00A65984">
        <w:rPr>
          <w:rFonts w:ascii="Arial" w:hAnsi="Arial" w:cs="Arial"/>
          <w:i/>
          <w:sz w:val="20"/>
          <w:szCs w:val="20"/>
        </w:rPr>
        <w:t>for Christ’</w:t>
      </w:r>
      <w:r w:rsidR="00A65984">
        <w:rPr>
          <w:rFonts w:ascii="Arial" w:hAnsi="Arial" w:cs="Arial"/>
          <w:sz w:val="20"/>
          <w:szCs w:val="20"/>
        </w:rPr>
        <w:t xml:space="preserve"> = literally: in Christ = a follower of Christ). Because he doesn’t use the Greek preposition </w:t>
      </w:r>
      <w:r w:rsidR="00A65984" w:rsidRPr="00A65984">
        <w:rPr>
          <w:rFonts w:ascii="Arial" w:hAnsi="Arial" w:cs="Arial"/>
          <w:i/>
          <w:sz w:val="20"/>
          <w:szCs w:val="20"/>
        </w:rPr>
        <w:t>hyper</w:t>
      </w:r>
      <w:r w:rsidR="00A65984">
        <w:rPr>
          <w:rFonts w:ascii="Arial" w:hAnsi="Arial" w:cs="Arial"/>
          <w:sz w:val="20"/>
          <w:szCs w:val="20"/>
        </w:rPr>
        <w:t xml:space="preserve"> (on behalf of’) and wrote </w:t>
      </w:r>
      <w:r w:rsidR="00A65984" w:rsidRPr="00A65984">
        <w:rPr>
          <w:rFonts w:ascii="Arial" w:hAnsi="Arial" w:cs="Arial"/>
          <w:i/>
          <w:sz w:val="20"/>
          <w:szCs w:val="20"/>
        </w:rPr>
        <w:t>en</w:t>
      </w:r>
      <w:r w:rsidR="00A65984">
        <w:rPr>
          <w:rFonts w:ascii="Arial" w:hAnsi="Arial" w:cs="Arial"/>
          <w:sz w:val="20"/>
          <w:szCs w:val="20"/>
        </w:rPr>
        <w:t xml:space="preserve"> (in), and because of the grammatically close relationship of the phrase to ‘</w:t>
      </w:r>
      <w:r w:rsidR="00A65984" w:rsidRPr="00A65984">
        <w:rPr>
          <w:rFonts w:ascii="Arial" w:hAnsi="Arial" w:cs="Arial"/>
          <w:i/>
          <w:sz w:val="20"/>
          <w:szCs w:val="20"/>
        </w:rPr>
        <w:t>my chains</w:t>
      </w:r>
      <w:r w:rsidR="00A65984">
        <w:rPr>
          <w:rFonts w:ascii="Arial" w:hAnsi="Arial" w:cs="Arial"/>
          <w:sz w:val="20"/>
          <w:szCs w:val="20"/>
        </w:rPr>
        <w:t>,’ Paul is probably linking his experiences to participating in Christ’s sufferings (3:10). Paul’s life found its meaning ‘in Christ’ (1:2), even as he was ‘in Christ’ and lived ‘for Christ’ in the sense of making Him known to others.</w:t>
      </w:r>
    </w:p>
    <w:p w14:paraId="43A0266A" w14:textId="71EE80C1" w:rsidR="00A65984" w:rsidRDefault="00A65984" w:rsidP="00810ABB">
      <w:pPr>
        <w:pStyle w:val="NoSpacing"/>
        <w:ind w:right="-850"/>
        <w:rPr>
          <w:rFonts w:ascii="Arial" w:hAnsi="Arial" w:cs="Arial"/>
          <w:sz w:val="20"/>
          <w:szCs w:val="20"/>
        </w:rPr>
      </w:pPr>
    </w:p>
    <w:p w14:paraId="65CE5A8E" w14:textId="44FFA274" w:rsidR="00A65984" w:rsidRDefault="00A65984" w:rsidP="00810ABB">
      <w:pPr>
        <w:pStyle w:val="NoSpacing"/>
        <w:ind w:right="-850"/>
        <w:rPr>
          <w:rFonts w:ascii="Arial" w:hAnsi="Arial" w:cs="Arial"/>
          <w:sz w:val="20"/>
          <w:szCs w:val="20"/>
        </w:rPr>
      </w:pPr>
      <w:r>
        <w:rPr>
          <w:rFonts w:ascii="Arial" w:hAnsi="Arial" w:cs="Arial"/>
          <w:sz w:val="20"/>
          <w:szCs w:val="20"/>
        </w:rPr>
        <w:t>The term ‘</w:t>
      </w:r>
      <w:r w:rsidRPr="00B054D7">
        <w:rPr>
          <w:rFonts w:ascii="Arial" w:hAnsi="Arial" w:cs="Arial"/>
          <w:i/>
          <w:sz w:val="20"/>
          <w:szCs w:val="20"/>
        </w:rPr>
        <w:t>palace guard’</w:t>
      </w:r>
      <w:r>
        <w:rPr>
          <w:rFonts w:ascii="Arial" w:hAnsi="Arial" w:cs="Arial"/>
          <w:sz w:val="20"/>
          <w:szCs w:val="20"/>
        </w:rPr>
        <w:t xml:space="preserve"> (</w:t>
      </w:r>
      <w:r w:rsidRPr="00B054D7">
        <w:rPr>
          <w:rFonts w:ascii="Arial" w:hAnsi="Arial" w:cs="Arial"/>
          <w:i/>
          <w:sz w:val="20"/>
          <w:szCs w:val="20"/>
        </w:rPr>
        <w:t>pra</w:t>
      </w:r>
      <w:r w:rsidR="00B054D7">
        <w:rPr>
          <w:rFonts w:ascii="Arial" w:hAnsi="Arial" w:cs="Arial"/>
          <w:i/>
          <w:sz w:val="20"/>
          <w:szCs w:val="20"/>
        </w:rPr>
        <w:t>e</w:t>
      </w:r>
      <w:r w:rsidRPr="00B054D7">
        <w:rPr>
          <w:rFonts w:ascii="Arial" w:hAnsi="Arial" w:cs="Arial"/>
          <w:i/>
          <w:sz w:val="20"/>
          <w:szCs w:val="20"/>
        </w:rPr>
        <w:t>tori</w:t>
      </w:r>
      <w:r w:rsidR="00B054D7">
        <w:rPr>
          <w:rFonts w:ascii="Arial" w:hAnsi="Arial" w:cs="Arial"/>
          <w:i/>
          <w:sz w:val="20"/>
          <w:szCs w:val="20"/>
        </w:rPr>
        <w:t>um</w:t>
      </w:r>
      <w:r>
        <w:rPr>
          <w:rFonts w:ascii="Arial" w:hAnsi="Arial" w:cs="Arial"/>
          <w:sz w:val="20"/>
          <w:szCs w:val="20"/>
        </w:rPr>
        <w:t>)</w:t>
      </w:r>
      <w:r w:rsidR="00B054D7">
        <w:rPr>
          <w:rFonts w:ascii="Arial" w:hAnsi="Arial" w:cs="Arial"/>
          <w:sz w:val="20"/>
          <w:szCs w:val="20"/>
        </w:rPr>
        <w:t xml:space="preserve"> came to mean the ‘governor’s palace’ and by the first century it was frequently used for the Praetorian Guard, the emperor’s own elite troops stationed in Rome. If Paul was in Rome he is almost certainly referring to this guard because there was no Praetorium (governor’s palace) there. But because </w:t>
      </w:r>
      <w:r w:rsidR="00DC38E1">
        <w:rPr>
          <w:rFonts w:ascii="Arial" w:hAnsi="Arial" w:cs="Arial"/>
          <w:sz w:val="20"/>
          <w:szCs w:val="20"/>
        </w:rPr>
        <w:t xml:space="preserve">the same term was used for the governor’s residence outside of Rome in a provincial capital, and in turn of the Roman troops stationed there, it is possible Paul was in prison in Ephesus (or another provincial capital). Because the Imperial guard in Rome numbered around 9,000 troops, and Paul says </w:t>
      </w:r>
      <w:r w:rsidR="00DC38E1" w:rsidRPr="00DC38E1">
        <w:rPr>
          <w:rFonts w:ascii="Arial" w:hAnsi="Arial" w:cs="Arial"/>
          <w:i/>
          <w:sz w:val="20"/>
          <w:szCs w:val="20"/>
        </w:rPr>
        <w:t>‘the whole palace</w:t>
      </w:r>
      <w:r w:rsidR="00DC38E1">
        <w:rPr>
          <w:rFonts w:ascii="Arial" w:hAnsi="Arial" w:cs="Arial"/>
          <w:sz w:val="20"/>
          <w:szCs w:val="20"/>
        </w:rPr>
        <w:t xml:space="preserve"> </w:t>
      </w:r>
      <w:r w:rsidR="00DC38E1" w:rsidRPr="00DC38E1">
        <w:rPr>
          <w:rFonts w:ascii="Arial" w:hAnsi="Arial" w:cs="Arial"/>
          <w:i/>
          <w:sz w:val="20"/>
          <w:szCs w:val="20"/>
        </w:rPr>
        <w:t>guard</w:t>
      </w:r>
      <w:r w:rsidR="00DC38E1">
        <w:rPr>
          <w:rFonts w:ascii="Arial" w:hAnsi="Arial" w:cs="Arial"/>
          <w:sz w:val="20"/>
          <w:szCs w:val="20"/>
        </w:rPr>
        <w:t xml:space="preserve">’ knew of him, it makes the case for Paul to have been kept in somewhere like Ephesus with a considerably smaller palace guard. Wherever he was, Paul had made known his testimony to the guards </w:t>
      </w:r>
      <w:r w:rsidR="00CD190D">
        <w:rPr>
          <w:rFonts w:ascii="Arial" w:hAnsi="Arial" w:cs="Arial"/>
          <w:sz w:val="20"/>
          <w:szCs w:val="20"/>
        </w:rPr>
        <w:t>he had constant contact with and with great effect. His testimony went beyond his guards to ‘</w:t>
      </w:r>
      <w:r w:rsidR="00CD190D" w:rsidRPr="00CD190D">
        <w:rPr>
          <w:rFonts w:ascii="Arial" w:hAnsi="Arial" w:cs="Arial"/>
          <w:i/>
          <w:sz w:val="20"/>
          <w:szCs w:val="20"/>
        </w:rPr>
        <w:t>everyone else</w:t>
      </w:r>
      <w:r w:rsidR="00CD190D">
        <w:rPr>
          <w:rFonts w:ascii="Arial" w:hAnsi="Arial" w:cs="Arial"/>
          <w:sz w:val="20"/>
          <w:szCs w:val="20"/>
        </w:rPr>
        <w:t>,</w:t>
      </w:r>
      <w:r w:rsidR="00CD190D" w:rsidRPr="00CD190D">
        <w:rPr>
          <w:rFonts w:ascii="Arial" w:hAnsi="Arial" w:cs="Arial"/>
          <w:i/>
          <w:sz w:val="20"/>
          <w:szCs w:val="20"/>
        </w:rPr>
        <w:t>’</w:t>
      </w:r>
      <w:r w:rsidR="00CD190D">
        <w:rPr>
          <w:rFonts w:ascii="Arial" w:hAnsi="Arial" w:cs="Arial"/>
          <w:i/>
          <w:sz w:val="20"/>
          <w:szCs w:val="20"/>
        </w:rPr>
        <w:t xml:space="preserve"> </w:t>
      </w:r>
      <w:r w:rsidR="00CD190D">
        <w:rPr>
          <w:rFonts w:ascii="Arial" w:hAnsi="Arial" w:cs="Arial"/>
          <w:sz w:val="20"/>
          <w:szCs w:val="20"/>
        </w:rPr>
        <w:t>to non-Christians and Christians alike, who came to hear of his imprisonment and the reason for it.</w:t>
      </w:r>
    </w:p>
    <w:p w14:paraId="1E080C51" w14:textId="35CD408A" w:rsidR="00CD190D" w:rsidRDefault="00CD190D" w:rsidP="00810ABB">
      <w:pPr>
        <w:pStyle w:val="NoSpacing"/>
        <w:ind w:right="-850"/>
        <w:rPr>
          <w:rFonts w:ascii="Arial" w:hAnsi="Arial" w:cs="Arial"/>
          <w:sz w:val="20"/>
          <w:szCs w:val="20"/>
        </w:rPr>
      </w:pPr>
    </w:p>
    <w:p w14:paraId="24573492" w14:textId="7CCDC5F4" w:rsidR="008418ED" w:rsidRDefault="00CD190D" w:rsidP="00810ABB">
      <w:pPr>
        <w:pStyle w:val="NoSpacing"/>
        <w:ind w:right="-850"/>
        <w:rPr>
          <w:rFonts w:ascii="Arial" w:hAnsi="Arial" w:cs="Arial"/>
          <w:sz w:val="20"/>
          <w:szCs w:val="20"/>
        </w:rPr>
      </w:pPr>
      <w:r w:rsidRPr="00910A6B">
        <w:rPr>
          <w:rStyle w:val="text"/>
          <w:rFonts w:ascii="Arial" w:hAnsi="Arial" w:cs="Arial"/>
          <w:i/>
          <w:color w:val="000000"/>
          <w:sz w:val="20"/>
          <w:szCs w:val="20"/>
        </w:rPr>
        <w:t>‘</w:t>
      </w:r>
      <w:bookmarkStart w:id="1" w:name="_Hlk516151848"/>
      <w:r w:rsidR="00910A6B" w:rsidRPr="00910A6B">
        <w:rPr>
          <w:rStyle w:val="text"/>
          <w:rFonts w:ascii="Arial" w:hAnsi="Arial" w:cs="Arial"/>
          <w:i/>
          <w:color w:val="000000"/>
          <w:sz w:val="20"/>
          <w:szCs w:val="20"/>
        </w:rPr>
        <w:t>Because of my chains, most of the brothers in the Lord have become encouraged to speak the word of God more courageously and fearlessly</w:t>
      </w:r>
      <w:r w:rsidR="00910A6B" w:rsidRPr="00910A6B">
        <w:rPr>
          <w:rStyle w:val="text"/>
          <w:rFonts w:ascii="Arial" w:hAnsi="Arial" w:cs="Arial"/>
          <w:i/>
          <w:color w:val="000000"/>
          <w:sz w:val="20"/>
          <w:szCs w:val="20"/>
        </w:rPr>
        <w:t>’</w:t>
      </w:r>
      <w:r>
        <w:rPr>
          <w:rFonts w:ascii="Arial" w:hAnsi="Arial" w:cs="Arial"/>
          <w:sz w:val="20"/>
          <w:szCs w:val="20"/>
        </w:rPr>
        <w:t xml:space="preserve"> </w:t>
      </w:r>
      <w:bookmarkEnd w:id="1"/>
      <w:r>
        <w:rPr>
          <w:rFonts w:ascii="Arial" w:hAnsi="Arial" w:cs="Arial"/>
          <w:sz w:val="20"/>
          <w:szCs w:val="20"/>
        </w:rPr>
        <w:t>(1:14)</w:t>
      </w:r>
      <w:r w:rsidR="00BE4CC2">
        <w:rPr>
          <w:rFonts w:ascii="Arial" w:hAnsi="Arial" w:cs="Arial"/>
          <w:sz w:val="20"/>
          <w:szCs w:val="20"/>
        </w:rPr>
        <w:t xml:space="preserve">. Paul’s actual wording reads </w:t>
      </w:r>
      <w:r w:rsidR="005524D7">
        <w:rPr>
          <w:rFonts w:ascii="Arial" w:hAnsi="Arial" w:cs="Arial"/>
          <w:sz w:val="20"/>
          <w:szCs w:val="20"/>
        </w:rPr>
        <w:t>‘and the majority of brothers and sisters, having become confident in the Lord by my chains, have been so much more emboldened fearlessly to speak the word.’</w:t>
      </w:r>
      <w:r w:rsidR="00BE4CC2">
        <w:rPr>
          <w:rFonts w:ascii="Arial" w:hAnsi="Arial" w:cs="Arial"/>
          <w:sz w:val="20"/>
          <w:szCs w:val="20"/>
        </w:rPr>
        <w:t xml:space="preserve"> ‘</w:t>
      </w:r>
      <w:r w:rsidR="00BE4CC2" w:rsidRPr="00BE4CC2">
        <w:rPr>
          <w:rFonts w:ascii="Arial" w:hAnsi="Arial" w:cs="Arial"/>
          <w:i/>
          <w:sz w:val="20"/>
          <w:szCs w:val="20"/>
        </w:rPr>
        <w:t>Most of the brothers</w:t>
      </w:r>
      <w:r w:rsidR="00910A6B">
        <w:rPr>
          <w:rFonts w:ascii="Arial" w:hAnsi="Arial" w:cs="Arial"/>
          <w:i/>
          <w:sz w:val="20"/>
          <w:szCs w:val="20"/>
        </w:rPr>
        <w:t>’</w:t>
      </w:r>
      <w:r w:rsidR="00BE4CC2" w:rsidRPr="00BE4CC2">
        <w:rPr>
          <w:rFonts w:ascii="Arial" w:hAnsi="Arial" w:cs="Arial"/>
          <w:i/>
          <w:sz w:val="20"/>
          <w:szCs w:val="20"/>
        </w:rPr>
        <w:t xml:space="preserve"> </w:t>
      </w:r>
      <w:r w:rsidR="00BE4CC2">
        <w:rPr>
          <w:rFonts w:ascii="Arial" w:hAnsi="Arial" w:cs="Arial"/>
          <w:sz w:val="20"/>
          <w:szCs w:val="20"/>
        </w:rPr>
        <w:t>refers to the Christian community where Paul was imprisoned. ‘</w:t>
      </w:r>
      <w:r w:rsidR="00BE4CC2" w:rsidRPr="00BE4CC2">
        <w:rPr>
          <w:rFonts w:ascii="Arial" w:hAnsi="Arial" w:cs="Arial"/>
          <w:i/>
          <w:sz w:val="20"/>
          <w:szCs w:val="20"/>
        </w:rPr>
        <w:t>Most’</w:t>
      </w:r>
      <w:r w:rsidR="00BE4CC2">
        <w:rPr>
          <w:rFonts w:ascii="Arial" w:hAnsi="Arial" w:cs="Arial"/>
          <w:i/>
          <w:sz w:val="20"/>
          <w:szCs w:val="20"/>
        </w:rPr>
        <w:t xml:space="preserve"> </w:t>
      </w:r>
      <w:r w:rsidR="00BE4CC2">
        <w:rPr>
          <w:rFonts w:ascii="Arial" w:hAnsi="Arial" w:cs="Arial"/>
          <w:sz w:val="20"/>
          <w:szCs w:val="20"/>
        </w:rPr>
        <w:t>probably means the church as a whole has been largely affected.</w:t>
      </w:r>
      <w:r w:rsidR="005524D7">
        <w:rPr>
          <w:rFonts w:ascii="Arial" w:hAnsi="Arial" w:cs="Arial"/>
          <w:sz w:val="20"/>
          <w:szCs w:val="20"/>
        </w:rPr>
        <w:t xml:space="preserve"> The NIV qualifies the ‘</w:t>
      </w:r>
      <w:r w:rsidR="005524D7" w:rsidRPr="005524D7">
        <w:rPr>
          <w:rFonts w:ascii="Arial" w:hAnsi="Arial" w:cs="Arial"/>
          <w:i/>
          <w:sz w:val="20"/>
          <w:szCs w:val="20"/>
        </w:rPr>
        <w:t>brothers</w:t>
      </w:r>
      <w:r w:rsidR="00A2065F">
        <w:rPr>
          <w:rFonts w:ascii="Arial" w:hAnsi="Arial" w:cs="Arial"/>
          <w:i/>
          <w:sz w:val="20"/>
          <w:szCs w:val="20"/>
        </w:rPr>
        <w:t>’</w:t>
      </w:r>
      <w:r w:rsidR="005524D7" w:rsidRPr="005524D7">
        <w:rPr>
          <w:rFonts w:ascii="Arial" w:hAnsi="Arial" w:cs="Arial"/>
          <w:i/>
          <w:sz w:val="20"/>
          <w:szCs w:val="20"/>
        </w:rPr>
        <w:t xml:space="preserve"> </w:t>
      </w:r>
      <w:r w:rsidR="005524D7">
        <w:rPr>
          <w:rFonts w:ascii="Arial" w:hAnsi="Arial" w:cs="Arial"/>
          <w:sz w:val="20"/>
          <w:szCs w:val="20"/>
        </w:rPr>
        <w:t>by saying they are ‘</w:t>
      </w:r>
      <w:r w:rsidR="005524D7" w:rsidRPr="005524D7">
        <w:rPr>
          <w:rFonts w:ascii="Arial" w:hAnsi="Arial" w:cs="Arial"/>
          <w:i/>
          <w:sz w:val="20"/>
          <w:szCs w:val="20"/>
        </w:rPr>
        <w:t>in the Lord’</w:t>
      </w:r>
      <w:r w:rsidR="005524D7">
        <w:rPr>
          <w:rFonts w:ascii="Arial" w:hAnsi="Arial" w:cs="Arial"/>
          <w:sz w:val="20"/>
          <w:szCs w:val="20"/>
        </w:rPr>
        <w:t xml:space="preserve"> but grammatically ‘</w:t>
      </w:r>
      <w:r w:rsidR="005524D7" w:rsidRPr="005524D7">
        <w:rPr>
          <w:rFonts w:ascii="Arial" w:hAnsi="Arial" w:cs="Arial"/>
          <w:i/>
          <w:sz w:val="20"/>
          <w:szCs w:val="20"/>
        </w:rPr>
        <w:t>in the Lord’</w:t>
      </w:r>
      <w:r w:rsidR="005524D7">
        <w:rPr>
          <w:rFonts w:ascii="Arial" w:hAnsi="Arial" w:cs="Arial"/>
          <w:sz w:val="20"/>
          <w:szCs w:val="20"/>
        </w:rPr>
        <w:t xml:space="preserve"> qualifies their confidence. They are confident ‘</w:t>
      </w:r>
      <w:r w:rsidR="005524D7" w:rsidRPr="005524D7">
        <w:rPr>
          <w:rFonts w:ascii="Arial" w:hAnsi="Arial" w:cs="Arial"/>
          <w:i/>
          <w:sz w:val="20"/>
          <w:szCs w:val="20"/>
        </w:rPr>
        <w:t>in the Lord</w:t>
      </w:r>
      <w:r w:rsidR="005524D7">
        <w:rPr>
          <w:rFonts w:ascii="Arial" w:hAnsi="Arial" w:cs="Arial"/>
          <w:sz w:val="20"/>
          <w:szCs w:val="20"/>
        </w:rPr>
        <w:t>.’ This phrase (‘</w:t>
      </w:r>
      <w:r w:rsidR="005524D7" w:rsidRPr="005524D7">
        <w:rPr>
          <w:rFonts w:ascii="Arial" w:hAnsi="Arial" w:cs="Arial"/>
          <w:i/>
          <w:sz w:val="20"/>
          <w:szCs w:val="20"/>
        </w:rPr>
        <w:t>in the Lord’</w:t>
      </w:r>
      <w:r w:rsidR="005524D7">
        <w:rPr>
          <w:rFonts w:ascii="Arial" w:hAnsi="Arial" w:cs="Arial"/>
          <w:sz w:val="20"/>
          <w:szCs w:val="20"/>
        </w:rPr>
        <w:t>) is the ground of their confidence while his chains are the instrument</w:t>
      </w:r>
      <w:r w:rsidR="008D033C">
        <w:rPr>
          <w:rFonts w:ascii="Arial" w:hAnsi="Arial" w:cs="Arial"/>
          <w:sz w:val="20"/>
          <w:szCs w:val="20"/>
        </w:rPr>
        <w:t xml:space="preserve"> (the means God has used). Hi</w:t>
      </w:r>
      <w:r w:rsidR="00A2065F">
        <w:rPr>
          <w:rFonts w:ascii="Arial" w:hAnsi="Arial" w:cs="Arial"/>
          <w:sz w:val="20"/>
          <w:szCs w:val="20"/>
        </w:rPr>
        <w:t>s</w:t>
      </w:r>
      <w:r w:rsidR="008D033C">
        <w:rPr>
          <w:rFonts w:ascii="Arial" w:hAnsi="Arial" w:cs="Arial"/>
          <w:sz w:val="20"/>
          <w:szCs w:val="20"/>
        </w:rPr>
        <w:t xml:space="preserve"> chains </w:t>
      </w:r>
      <w:r w:rsidR="005524D7">
        <w:rPr>
          <w:rFonts w:ascii="Arial" w:hAnsi="Arial" w:cs="Arial"/>
          <w:sz w:val="20"/>
          <w:szCs w:val="20"/>
        </w:rPr>
        <w:t>have served to make them all the more confident ‘</w:t>
      </w:r>
      <w:r w:rsidR="005524D7" w:rsidRPr="005524D7">
        <w:rPr>
          <w:rFonts w:ascii="Arial" w:hAnsi="Arial" w:cs="Arial"/>
          <w:i/>
          <w:sz w:val="20"/>
          <w:szCs w:val="20"/>
        </w:rPr>
        <w:t>in the Lord</w:t>
      </w:r>
      <w:r w:rsidR="005524D7">
        <w:rPr>
          <w:rFonts w:ascii="Arial" w:hAnsi="Arial" w:cs="Arial"/>
          <w:i/>
          <w:sz w:val="20"/>
          <w:szCs w:val="20"/>
        </w:rPr>
        <w:t xml:space="preserve">’ </w:t>
      </w:r>
      <w:r w:rsidR="005524D7" w:rsidRPr="005524D7">
        <w:rPr>
          <w:rFonts w:ascii="Arial" w:hAnsi="Arial" w:cs="Arial"/>
          <w:sz w:val="20"/>
          <w:szCs w:val="20"/>
        </w:rPr>
        <w:t>so as</w:t>
      </w:r>
      <w:r w:rsidR="005524D7">
        <w:rPr>
          <w:rFonts w:ascii="Arial" w:hAnsi="Arial" w:cs="Arial"/>
          <w:sz w:val="20"/>
          <w:szCs w:val="20"/>
        </w:rPr>
        <w:t xml:space="preserve"> to proclaim Christ more boldly</w:t>
      </w:r>
      <w:r w:rsidR="008D033C">
        <w:rPr>
          <w:rFonts w:ascii="Arial" w:hAnsi="Arial" w:cs="Arial"/>
          <w:sz w:val="20"/>
          <w:szCs w:val="20"/>
        </w:rPr>
        <w:t>.</w:t>
      </w:r>
    </w:p>
    <w:p w14:paraId="526C849E" w14:textId="77777777" w:rsidR="008418ED" w:rsidRDefault="008418ED" w:rsidP="00810ABB">
      <w:pPr>
        <w:pStyle w:val="NoSpacing"/>
        <w:ind w:right="-850"/>
        <w:rPr>
          <w:rFonts w:ascii="Arial" w:hAnsi="Arial" w:cs="Arial"/>
          <w:i/>
          <w:sz w:val="20"/>
          <w:szCs w:val="20"/>
        </w:rPr>
      </w:pPr>
    </w:p>
    <w:p w14:paraId="1E31C20E" w14:textId="78AB28A5" w:rsidR="00CD190D" w:rsidRDefault="008418ED" w:rsidP="00810ABB">
      <w:pPr>
        <w:pStyle w:val="NoSpacing"/>
        <w:ind w:right="-850"/>
        <w:rPr>
          <w:rFonts w:ascii="Arial" w:hAnsi="Arial" w:cs="Arial"/>
          <w:sz w:val="20"/>
          <w:szCs w:val="20"/>
        </w:rPr>
      </w:pPr>
      <w:r w:rsidRPr="008920AD">
        <w:rPr>
          <w:rFonts w:ascii="Arial" w:hAnsi="Arial" w:cs="Arial"/>
          <w:sz w:val="20"/>
          <w:szCs w:val="20"/>
        </w:rPr>
        <w:t xml:space="preserve">The actual response of the church is </w:t>
      </w:r>
      <w:r w:rsidR="008920AD" w:rsidRPr="008920AD">
        <w:rPr>
          <w:rFonts w:ascii="Arial" w:hAnsi="Arial" w:cs="Arial"/>
          <w:sz w:val="20"/>
          <w:szCs w:val="20"/>
        </w:rPr>
        <w:t xml:space="preserve">described </w:t>
      </w:r>
      <w:r w:rsidR="008920AD">
        <w:rPr>
          <w:rFonts w:ascii="Arial" w:hAnsi="Arial" w:cs="Arial"/>
          <w:sz w:val="20"/>
          <w:szCs w:val="20"/>
        </w:rPr>
        <w:t>by the adverbs ‘</w:t>
      </w:r>
      <w:r w:rsidR="008920AD" w:rsidRPr="008920AD">
        <w:rPr>
          <w:rFonts w:ascii="Arial" w:hAnsi="Arial" w:cs="Arial"/>
          <w:i/>
          <w:sz w:val="20"/>
          <w:szCs w:val="20"/>
        </w:rPr>
        <w:t>more’</w:t>
      </w:r>
      <w:r w:rsidR="008920AD">
        <w:rPr>
          <w:rFonts w:ascii="Arial" w:hAnsi="Arial" w:cs="Arial"/>
          <w:sz w:val="20"/>
          <w:szCs w:val="20"/>
        </w:rPr>
        <w:t xml:space="preserve"> and ‘</w:t>
      </w:r>
      <w:r w:rsidR="008920AD" w:rsidRPr="008920AD">
        <w:rPr>
          <w:rFonts w:ascii="Arial" w:hAnsi="Arial" w:cs="Arial"/>
          <w:i/>
          <w:sz w:val="20"/>
          <w:szCs w:val="20"/>
        </w:rPr>
        <w:t>fearlessly</w:t>
      </w:r>
      <w:r w:rsidR="008920AD">
        <w:rPr>
          <w:rFonts w:ascii="Arial" w:hAnsi="Arial" w:cs="Arial"/>
          <w:sz w:val="20"/>
          <w:szCs w:val="20"/>
        </w:rPr>
        <w:t>.’ First of all, they had taken on an extraordinary boldness to witness for Christ as the result of their newfound confidence in the Lord brought on by Paul’s imprisonment. This probably reflects the historical situation in Rome in the early 60’s when Nero’s madness was peaking and the church there had begun to come under suspicion, as Nero’s vendetta few years later bears witness. The Christians in Rome had recoiled somewhat into a quieter evangelism. With good reason then, Paul explains to the Philippian believers that</w:t>
      </w:r>
      <w:r w:rsidR="009C3BF5">
        <w:rPr>
          <w:rFonts w:ascii="Arial" w:hAnsi="Arial" w:cs="Arial"/>
          <w:sz w:val="20"/>
          <w:szCs w:val="20"/>
        </w:rPr>
        <w:t xml:space="preserve"> </w:t>
      </w:r>
      <w:r w:rsidR="005D5305">
        <w:rPr>
          <w:rFonts w:ascii="Arial" w:hAnsi="Arial" w:cs="Arial"/>
          <w:sz w:val="20"/>
          <w:szCs w:val="20"/>
        </w:rPr>
        <w:t xml:space="preserve">his imprisonment has resulted in </w:t>
      </w:r>
      <w:r w:rsidR="009C3BF5">
        <w:rPr>
          <w:rFonts w:ascii="Arial" w:hAnsi="Arial" w:cs="Arial"/>
          <w:sz w:val="20"/>
          <w:szCs w:val="20"/>
        </w:rPr>
        <w:t>their Roman brothers and sisters</w:t>
      </w:r>
      <w:r w:rsidR="005D5305">
        <w:rPr>
          <w:rFonts w:ascii="Arial" w:hAnsi="Arial" w:cs="Arial"/>
          <w:sz w:val="20"/>
          <w:szCs w:val="20"/>
        </w:rPr>
        <w:t xml:space="preserve"> showing extraordinary courage in proclaiming Christ.</w:t>
      </w:r>
    </w:p>
    <w:p w14:paraId="43C6BC37" w14:textId="3A2F5A87" w:rsidR="005D5305" w:rsidRDefault="005D5305" w:rsidP="00810ABB">
      <w:pPr>
        <w:pStyle w:val="NoSpacing"/>
        <w:ind w:right="-850"/>
        <w:rPr>
          <w:rFonts w:ascii="Arial" w:hAnsi="Arial" w:cs="Arial"/>
          <w:sz w:val="20"/>
          <w:szCs w:val="20"/>
        </w:rPr>
      </w:pPr>
    </w:p>
    <w:p w14:paraId="45B0D0FF" w14:textId="61F4380C" w:rsidR="005D5305" w:rsidRDefault="005D5305" w:rsidP="00810ABB">
      <w:pPr>
        <w:pStyle w:val="NoSpacing"/>
        <w:ind w:right="-850"/>
        <w:rPr>
          <w:rFonts w:ascii="Arial" w:hAnsi="Arial" w:cs="Arial"/>
          <w:sz w:val="20"/>
          <w:szCs w:val="20"/>
        </w:rPr>
      </w:pPr>
      <w:r>
        <w:rPr>
          <w:rFonts w:ascii="Arial" w:hAnsi="Arial" w:cs="Arial"/>
          <w:sz w:val="20"/>
          <w:szCs w:val="20"/>
        </w:rPr>
        <w:t>Secondly, their boldness has led them ‘</w:t>
      </w:r>
      <w:bookmarkStart w:id="2" w:name="_Hlk532497015"/>
      <w:r w:rsidRPr="00CD190D">
        <w:rPr>
          <w:rStyle w:val="text"/>
          <w:rFonts w:ascii="Arial" w:hAnsi="Arial" w:cs="Arial"/>
          <w:i/>
          <w:color w:val="000000"/>
          <w:sz w:val="20"/>
          <w:szCs w:val="20"/>
        </w:rPr>
        <w:t xml:space="preserve">to </w:t>
      </w:r>
      <w:r w:rsidR="00A2065F">
        <w:rPr>
          <w:rStyle w:val="text"/>
          <w:rFonts w:ascii="Arial" w:hAnsi="Arial" w:cs="Arial"/>
          <w:i/>
          <w:color w:val="000000"/>
          <w:sz w:val="20"/>
          <w:szCs w:val="20"/>
        </w:rPr>
        <w:t>speak</w:t>
      </w:r>
      <w:r w:rsidRPr="00CD190D">
        <w:rPr>
          <w:rStyle w:val="text"/>
          <w:rFonts w:ascii="Arial" w:hAnsi="Arial" w:cs="Arial"/>
          <w:i/>
          <w:color w:val="000000"/>
          <w:sz w:val="20"/>
          <w:szCs w:val="20"/>
        </w:rPr>
        <w:t xml:space="preserve"> the </w:t>
      </w:r>
      <w:r w:rsidR="00A2065F">
        <w:rPr>
          <w:rStyle w:val="text"/>
          <w:rFonts w:ascii="Arial" w:hAnsi="Arial" w:cs="Arial"/>
          <w:i/>
          <w:color w:val="000000"/>
          <w:sz w:val="20"/>
          <w:szCs w:val="20"/>
        </w:rPr>
        <w:t xml:space="preserve">word of God </w:t>
      </w:r>
      <w:bookmarkEnd w:id="2"/>
      <w:r w:rsidR="00A2065F">
        <w:rPr>
          <w:rStyle w:val="text"/>
          <w:rFonts w:ascii="Arial" w:hAnsi="Arial" w:cs="Arial"/>
          <w:i/>
          <w:color w:val="000000"/>
          <w:sz w:val="20"/>
          <w:szCs w:val="20"/>
        </w:rPr>
        <w:t>more courageously and fearlessly’</w:t>
      </w:r>
      <w:r>
        <w:rPr>
          <w:rFonts w:ascii="Arial" w:hAnsi="Arial" w:cs="Arial"/>
          <w:sz w:val="20"/>
          <w:szCs w:val="20"/>
        </w:rPr>
        <w:t xml:space="preserve">’ The NIV uses </w:t>
      </w:r>
      <w:r w:rsidRPr="005D5305">
        <w:rPr>
          <w:rFonts w:ascii="Arial" w:hAnsi="Arial" w:cs="Arial"/>
          <w:i/>
          <w:sz w:val="20"/>
          <w:szCs w:val="20"/>
        </w:rPr>
        <w:t>‘the</w:t>
      </w:r>
      <w:r>
        <w:rPr>
          <w:rFonts w:ascii="Arial" w:hAnsi="Arial" w:cs="Arial"/>
          <w:sz w:val="20"/>
          <w:szCs w:val="20"/>
        </w:rPr>
        <w:t xml:space="preserve"> </w:t>
      </w:r>
      <w:r w:rsidR="00A2065F">
        <w:rPr>
          <w:rFonts w:ascii="Arial" w:hAnsi="Arial" w:cs="Arial"/>
          <w:i/>
          <w:sz w:val="20"/>
          <w:szCs w:val="20"/>
        </w:rPr>
        <w:t>word of God</w:t>
      </w:r>
      <w:r w:rsidRPr="005D5305">
        <w:rPr>
          <w:rFonts w:ascii="Arial" w:hAnsi="Arial" w:cs="Arial"/>
          <w:i/>
          <w:sz w:val="20"/>
          <w:szCs w:val="20"/>
        </w:rPr>
        <w:t>’</w:t>
      </w:r>
      <w:r>
        <w:rPr>
          <w:rFonts w:ascii="Arial" w:hAnsi="Arial" w:cs="Arial"/>
          <w:sz w:val="20"/>
          <w:szCs w:val="20"/>
        </w:rPr>
        <w:t xml:space="preserve"> for Paul’s ‘the word.’ In the next verse ‘</w:t>
      </w:r>
      <w:r w:rsidR="00A2065F" w:rsidRPr="00CD190D">
        <w:rPr>
          <w:rStyle w:val="text"/>
          <w:rFonts w:ascii="Arial" w:hAnsi="Arial" w:cs="Arial"/>
          <w:i/>
          <w:color w:val="000000"/>
          <w:sz w:val="20"/>
          <w:szCs w:val="20"/>
        </w:rPr>
        <w:t xml:space="preserve">to </w:t>
      </w:r>
      <w:r w:rsidR="00A2065F">
        <w:rPr>
          <w:rStyle w:val="text"/>
          <w:rFonts w:ascii="Arial" w:hAnsi="Arial" w:cs="Arial"/>
          <w:i/>
          <w:color w:val="000000"/>
          <w:sz w:val="20"/>
          <w:szCs w:val="20"/>
        </w:rPr>
        <w:t>speak</w:t>
      </w:r>
      <w:r w:rsidR="00A2065F" w:rsidRPr="00CD190D">
        <w:rPr>
          <w:rStyle w:val="text"/>
          <w:rFonts w:ascii="Arial" w:hAnsi="Arial" w:cs="Arial"/>
          <w:i/>
          <w:color w:val="000000"/>
          <w:sz w:val="20"/>
          <w:szCs w:val="20"/>
        </w:rPr>
        <w:t xml:space="preserve"> the </w:t>
      </w:r>
      <w:r w:rsidR="00A2065F">
        <w:rPr>
          <w:rStyle w:val="text"/>
          <w:rFonts w:ascii="Arial" w:hAnsi="Arial" w:cs="Arial"/>
          <w:i/>
          <w:color w:val="000000"/>
          <w:sz w:val="20"/>
          <w:szCs w:val="20"/>
        </w:rPr>
        <w:t>word of God</w:t>
      </w:r>
      <w:r w:rsidRPr="005D5305">
        <w:rPr>
          <w:rFonts w:ascii="Arial" w:hAnsi="Arial" w:cs="Arial"/>
          <w:i/>
          <w:sz w:val="20"/>
          <w:szCs w:val="20"/>
        </w:rPr>
        <w:t>’</w:t>
      </w:r>
      <w:r>
        <w:rPr>
          <w:rFonts w:ascii="Arial" w:hAnsi="Arial" w:cs="Arial"/>
          <w:sz w:val="20"/>
          <w:szCs w:val="20"/>
        </w:rPr>
        <w:t xml:space="preserve"> becomes </w:t>
      </w:r>
      <w:r w:rsidRPr="005D5305">
        <w:rPr>
          <w:rFonts w:ascii="Arial" w:hAnsi="Arial" w:cs="Arial"/>
          <w:i/>
          <w:sz w:val="20"/>
          <w:szCs w:val="20"/>
        </w:rPr>
        <w:t>‘preaching</w:t>
      </w:r>
      <w:r>
        <w:rPr>
          <w:rFonts w:ascii="Arial" w:hAnsi="Arial" w:cs="Arial"/>
          <w:sz w:val="20"/>
          <w:szCs w:val="20"/>
        </w:rPr>
        <w:t xml:space="preserve"> </w:t>
      </w:r>
      <w:r w:rsidRPr="005D5305">
        <w:rPr>
          <w:rFonts w:ascii="Arial" w:hAnsi="Arial" w:cs="Arial"/>
          <w:i/>
          <w:sz w:val="20"/>
          <w:szCs w:val="20"/>
        </w:rPr>
        <w:lastRenderedPageBreak/>
        <w:t>Christ</w:t>
      </w:r>
      <w:r>
        <w:rPr>
          <w:rFonts w:ascii="Arial" w:hAnsi="Arial" w:cs="Arial"/>
          <w:sz w:val="20"/>
          <w:szCs w:val="20"/>
        </w:rPr>
        <w:t xml:space="preserve">’ (1:17). Part of Paul’s joy, then, was because his arrest had somehow helped stem fear </w:t>
      </w:r>
      <w:r w:rsidR="00A2065F">
        <w:rPr>
          <w:rFonts w:ascii="Arial" w:hAnsi="Arial" w:cs="Arial"/>
          <w:sz w:val="20"/>
          <w:szCs w:val="20"/>
        </w:rPr>
        <w:t>in</w:t>
      </w:r>
      <w:bookmarkStart w:id="3" w:name="_GoBack"/>
      <w:bookmarkEnd w:id="3"/>
      <w:r>
        <w:rPr>
          <w:rFonts w:ascii="Arial" w:hAnsi="Arial" w:cs="Arial"/>
          <w:sz w:val="20"/>
          <w:szCs w:val="20"/>
        </w:rPr>
        <w:t xml:space="preserve"> the believers. They were not only proclaiming Christ more, but were doing it ‘</w:t>
      </w:r>
      <w:r w:rsidRPr="009D1F2A">
        <w:rPr>
          <w:rFonts w:ascii="Arial" w:hAnsi="Arial" w:cs="Arial"/>
          <w:i/>
          <w:sz w:val="20"/>
          <w:szCs w:val="20"/>
        </w:rPr>
        <w:t>fearlessly</w:t>
      </w:r>
      <w:r>
        <w:rPr>
          <w:rFonts w:ascii="Arial" w:hAnsi="Arial" w:cs="Arial"/>
          <w:sz w:val="20"/>
          <w:szCs w:val="20"/>
        </w:rPr>
        <w:t xml:space="preserve">.’ </w:t>
      </w:r>
    </w:p>
    <w:p w14:paraId="090F469F" w14:textId="77777777" w:rsidR="00917823" w:rsidRDefault="00917823" w:rsidP="00810ABB">
      <w:pPr>
        <w:pStyle w:val="NoSpacing"/>
        <w:ind w:right="-850"/>
        <w:rPr>
          <w:rFonts w:ascii="Arial" w:hAnsi="Arial" w:cs="Arial"/>
          <w:sz w:val="20"/>
          <w:szCs w:val="20"/>
        </w:rPr>
      </w:pPr>
    </w:p>
    <w:p w14:paraId="25C79361" w14:textId="77777777" w:rsidR="00917823" w:rsidRPr="004013B8" w:rsidRDefault="00917823" w:rsidP="00917823">
      <w:pPr>
        <w:spacing w:after="0" w:line="240" w:lineRule="auto"/>
        <w:ind w:right="-1077"/>
        <w:rPr>
          <w:rFonts w:ascii="Arial" w:eastAsia="Times New Roman" w:hAnsi="Arial" w:cs="Arial"/>
          <w:bCs/>
          <w:iCs/>
          <w:color w:val="000000"/>
          <w:sz w:val="24"/>
          <w:szCs w:val="24"/>
          <w:lang w:val="en-US"/>
        </w:rPr>
      </w:pPr>
      <w:r w:rsidRPr="004013B8">
        <w:rPr>
          <w:rFonts w:ascii="Arial" w:eastAsia="Times New Roman" w:hAnsi="Arial" w:cs="Arial"/>
          <w:bCs/>
          <w:iCs/>
          <w:color w:val="000000"/>
          <w:sz w:val="20"/>
          <w:szCs w:val="20"/>
          <w:lang w:val="en-US"/>
        </w:rPr>
        <w:t>Without direct referencing these studies have drawn, sometimes heavily, on:</w:t>
      </w:r>
    </w:p>
    <w:p w14:paraId="746DAF1A" w14:textId="77777777" w:rsidR="00917823" w:rsidRPr="004013B8" w:rsidRDefault="00917823" w:rsidP="00917823">
      <w:pPr>
        <w:spacing w:after="0" w:line="240" w:lineRule="auto"/>
        <w:ind w:right="-1077"/>
        <w:rPr>
          <w:rFonts w:ascii="Arial" w:eastAsia="Times New Roman" w:hAnsi="Arial" w:cs="Arial"/>
          <w:bCs/>
          <w:iCs/>
          <w:color w:val="000000"/>
          <w:sz w:val="20"/>
          <w:szCs w:val="20"/>
          <w:lang w:val="en-US"/>
        </w:rPr>
      </w:pPr>
      <w:r w:rsidRPr="004013B8">
        <w:rPr>
          <w:rFonts w:ascii="Arial" w:eastAsia="Times New Roman" w:hAnsi="Arial" w:cs="Arial"/>
          <w:bCs/>
          <w:i/>
          <w:iCs/>
          <w:color w:val="000000"/>
          <w:sz w:val="20"/>
          <w:szCs w:val="20"/>
          <w:lang w:val="en-US"/>
        </w:rPr>
        <w:t>Paul’s letter to the Philippians</w:t>
      </w:r>
      <w:r w:rsidRPr="004013B8">
        <w:rPr>
          <w:rFonts w:ascii="Arial" w:eastAsia="Times New Roman" w:hAnsi="Arial" w:cs="Arial"/>
          <w:bCs/>
          <w:iCs/>
          <w:color w:val="000000"/>
          <w:sz w:val="20"/>
          <w:szCs w:val="20"/>
          <w:lang w:val="en-US"/>
        </w:rPr>
        <w:t xml:space="preserve"> (The New International Commentary on the New Testament) by Gordon Fee (William B Eerdmans, Grand Rapids, Michigan, 1995) </w:t>
      </w:r>
    </w:p>
    <w:p w14:paraId="2EE3617F" w14:textId="77777777" w:rsidR="00917823" w:rsidRPr="004013B8" w:rsidRDefault="00917823" w:rsidP="00917823">
      <w:pPr>
        <w:spacing w:after="0" w:line="240" w:lineRule="auto"/>
        <w:ind w:right="-1077"/>
        <w:rPr>
          <w:rFonts w:ascii="Arial" w:eastAsia="Times New Roman" w:hAnsi="Arial" w:cs="Arial"/>
          <w:bCs/>
          <w:iCs/>
          <w:color w:val="000000"/>
          <w:sz w:val="20"/>
          <w:szCs w:val="20"/>
          <w:lang w:val="en-US"/>
        </w:rPr>
      </w:pPr>
      <w:r w:rsidRPr="004013B8">
        <w:rPr>
          <w:rFonts w:ascii="Arial" w:eastAsia="Times New Roman" w:hAnsi="Arial" w:cs="Arial"/>
          <w:bCs/>
          <w:i/>
          <w:iCs/>
          <w:color w:val="000000"/>
          <w:sz w:val="20"/>
          <w:szCs w:val="20"/>
          <w:lang w:val="en-US"/>
        </w:rPr>
        <w:t xml:space="preserve">Philippians </w:t>
      </w:r>
      <w:r w:rsidRPr="004013B8">
        <w:rPr>
          <w:rFonts w:ascii="Arial" w:eastAsia="Times New Roman" w:hAnsi="Arial" w:cs="Arial"/>
          <w:bCs/>
          <w:iCs/>
          <w:color w:val="000000"/>
          <w:sz w:val="20"/>
          <w:szCs w:val="20"/>
          <w:lang w:val="en-US"/>
        </w:rPr>
        <w:t>(Tyndale New Testament Commentaries) by Ralph Martin (Inter-Varsity Press, Nottingham, England, 1987)</w:t>
      </w:r>
    </w:p>
    <w:p w14:paraId="64201216" w14:textId="77777777" w:rsidR="00917823" w:rsidRPr="004013B8" w:rsidRDefault="00917823" w:rsidP="00917823">
      <w:pPr>
        <w:spacing w:after="0" w:line="240" w:lineRule="auto"/>
        <w:ind w:right="-1077"/>
        <w:rPr>
          <w:rFonts w:ascii="Arial" w:eastAsia="Times New Roman" w:hAnsi="Arial" w:cs="Arial"/>
          <w:bCs/>
          <w:iCs/>
          <w:color w:val="000000"/>
          <w:sz w:val="20"/>
          <w:szCs w:val="20"/>
          <w:lang w:val="en-US"/>
        </w:rPr>
      </w:pPr>
      <w:r w:rsidRPr="004013B8">
        <w:rPr>
          <w:rFonts w:ascii="Arial" w:eastAsia="Times New Roman" w:hAnsi="Arial" w:cs="Arial"/>
          <w:bCs/>
          <w:i/>
          <w:iCs/>
          <w:color w:val="000000"/>
          <w:sz w:val="20"/>
          <w:szCs w:val="20"/>
          <w:lang w:val="en-US"/>
        </w:rPr>
        <w:t>The Message of Philippians</w:t>
      </w:r>
      <w:r w:rsidRPr="004013B8">
        <w:rPr>
          <w:rFonts w:ascii="Arial" w:eastAsia="Times New Roman" w:hAnsi="Arial" w:cs="Arial"/>
          <w:bCs/>
          <w:iCs/>
          <w:color w:val="000000"/>
          <w:sz w:val="20"/>
          <w:szCs w:val="20"/>
          <w:lang w:val="en-US"/>
        </w:rPr>
        <w:t xml:space="preserve"> (The Bible Speaks Today Series) by Alec </w:t>
      </w:r>
      <w:proofErr w:type="spellStart"/>
      <w:r w:rsidRPr="004013B8">
        <w:rPr>
          <w:rFonts w:ascii="Arial" w:eastAsia="Times New Roman" w:hAnsi="Arial" w:cs="Arial"/>
          <w:bCs/>
          <w:iCs/>
          <w:color w:val="000000"/>
          <w:sz w:val="20"/>
          <w:szCs w:val="20"/>
          <w:lang w:val="en-US"/>
        </w:rPr>
        <w:t>Motyer</w:t>
      </w:r>
      <w:proofErr w:type="spellEnd"/>
      <w:r w:rsidRPr="004013B8">
        <w:rPr>
          <w:rFonts w:ascii="Arial" w:eastAsia="Times New Roman" w:hAnsi="Arial" w:cs="Arial"/>
          <w:bCs/>
          <w:iCs/>
          <w:color w:val="000000"/>
          <w:sz w:val="20"/>
          <w:szCs w:val="20"/>
          <w:lang w:val="en-US"/>
        </w:rPr>
        <w:t xml:space="preserve"> (Inter-Varsity Press, Nottingham, England, 1984)</w:t>
      </w:r>
    </w:p>
    <w:p w14:paraId="3D62C4BD" w14:textId="77777777" w:rsidR="00917823" w:rsidRPr="004013B8" w:rsidRDefault="00917823" w:rsidP="00917823">
      <w:pPr>
        <w:spacing w:after="0" w:line="240" w:lineRule="auto"/>
        <w:ind w:right="-1077"/>
        <w:rPr>
          <w:rFonts w:ascii="Arial" w:eastAsia="Times New Roman" w:hAnsi="Arial" w:cs="Arial"/>
          <w:bCs/>
          <w:iCs/>
          <w:color w:val="000000"/>
          <w:sz w:val="24"/>
          <w:szCs w:val="24"/>
          <w:lang w:val="en-US"/>
        </w:rPr>
      </w:pPr>
      <w:r w:rsidRPr="004013B8">
        <w:rPr>
          <w:rFonts w:ascii="Arial" w:eastAsia="Times New Roman" w:hAnsi="Arial" w:cs="Arial"/>
          <w:bCs/>
          <w:i/>
          <w:iCs/>
          <w:color w:val="000000"/>
          <w:sz w:val="20"/>
          <w:szCs w:val="20"/>
          <w:lang w:val="en-US"/>
        </w:rPr>
        <w:t xml:space="preserve">The Holy Bible (New International Version) </w:t>
      </w:r>
      <w:r w:rsidRPr="004013B8">
        <w:rPr>
          <w:rFonts w:ascii="Arial" w:eastAsia="Times New Roman" w:hAnsi="Arial" w:cs="Arial"/>
          <w:bCs/>
          <w:iCs/>
          <w:color w:val="000000"/>
          <w:sz w:val="20"/>
          <w:szCs w:val="20"/>
          <w:lang w:val="en-US"/>
        </w:rPr>
        <w:t>(International Bible Society, Colorado Springs, CO., USA, 1984)</w:t>
      </w:r>
    </w:p>
    <w:p w14:paraId="11224BF9" w14:textId="77777777" w:rsidR="00917823" w:rsidRPr="004013B8" w:rsidRDefault="00917823" w:rsidP="00917823">
      <w:pPr>
        <w:spacing w:after="0" w:line="240" w:lineRule="auto"/>
        <w:ind w:right="-1077"/>
        <w:rPr>
          <w:rFonts w:ascii="Arial" w:eastAsia="Times New Roman" w:hAnsi="Arial" w:cs="Arial"/>
          <w:bCs/>
          <w:iCs/>
          <w:color w:val="000000"/>
          <w:sz w:val="20"/>
          <w:szCs w:val="20"/>
          <w:lang w:val="en-US"/>
        </w:rPr>
      </w:pPr>
      <w:r w:rsidRPr="004013B8">
        <w:rPr>
          <w:rFonts w:ascii="Arial" w:eastAsia="Times New Roman" w:hAnsi="Arial" w:cs="Arial"/>
          <w:bCs/>
          <w:i/>
          <w:iCs/>
          <w:color w:val="000000"/>
          <w:sz w:val="20"/>
          <w:szCs w:val="20"/>
          <w:lang w:val="en-US"/>
        </w:rPr>
        <w:t>The Prison Letters</w:t>
      </w:r>
      <w:r w:rsidRPr="004013B8">
        <w:rPr>
          <w:rFonts w:ascii="Arial" w:eastAsia="Times New Roman" w:hAnsi="Arial" w:cs="Arial"/>
          <w:bCs/>
          <w:iCs/>
          <w:color w:val="000000"/>
          <w:sz w:val="20"/>
          <w:szCs w:val="20"/>
          <w:lang w:val="en-US"/>
        </w:rPr>
        <w:t xml:space="preserve"> (Paul for Everyone) by Tom Wright (SPCK, London, 2004)</w:t>
      </w:r>
    </w:p>
    <w:p w14:paraId="6BC9439B" w14:textId="77777777" w:rsidR="00917823" w:rsidRPr="004013B8" w:rsidRDefault="00917823" w:rsidP="00917823">
      <w:pPr>
        <w:spacing w:after="0" w:line="240" w:lineRule="auto"/>
        <w:ind w:right="-1077"/>
        <w:rPr>
          <w:rFonts w:ascii="Arial" w:eastAsia="Times New Roman" w:hAnsi="Arial" w:cs="Arial"/>
          <w:bCs/>
          <w:iCs/>
          <w:color w:val="000000"/>
          <w:sz w:val="20"/>
          <w:szCs w:val="20"/>
          <w:lang w:val="en-US"/>
        </w:rPr>
      </w:pPr>
      <w:r w:rsidRPr="004013B8">
        <w:rPr>
          <w:rFonts w:ascii="Arial" w:eastAsia="Times New Roman" w:hAnsi="Arial" w:cs="Arial"/>
          <w:bCs/>
          <w:i/>
          <w:iCs/>
          <w:color w:val="000000"/>
          <w:sz w:val="20"/>
          <w:szCs w:val="20"/>
          <w:lang w:val="en-US"/>
        </w:rPr>
        <w:t xml:space="preserve">Vine’s Complete Expository Dictionary of Old and New Testament Words </w:t>
      </w:r>
      <w:r w:rsidRPr="004013B8">
        <w:rPr>
          <w:rFonts w:ascii="Arial" w:eastAsia="Times New Roman" w:hAnsi="Arial" w:cs="Arial"/>
          <w:bCs/>
          <w:iCs/>
          <w:color w:val="000000"/>
          <w:sz w:val="20"/>
          <w:szCs w:val="20"/>
          <w:lang w:val="en-US"/>
        </w:rPr>
        <w:t>by W. E. Vine (Thomas Nelson, Nashville, TN, 1996)</w:t>
      </w:r>
    </w:p>
    <w:p w14:paraId="20781AF9" w14:textId="77777777" w:rsidR="009D1F2A" w:rsidRPr="008920AD" w:rsidRDefault="009D1F2A" w:rsidP="00810ABB">
      <w:pPr>
        <w:pStyle w:val="NoSpacing"/>
        <w:ind w:right="-850"/>
        <w:rPr>
          <w:rFonts w:ascii="Arial" w:hAnsi="Arial" w:cs="Arial"/>
          <w:sz w:val="20"/>
          <w:szCs w:val="20"/>
        </w:rPr>
      </w:pPr>
    </w:p>
    <w:p w14:paraId="62E75A15" w14:textId="77777777" w:rsidR="00810ABB" w:rsidRDefault="00810ABB" w:rsidP="00810ABB">
      <w:pPr>
        <w:pStyle w:val="NoSpacing"/>
        <w:ind w:right="-850"/>
        <w:rPr>
          <w:rFonts w:ascii="Arial" w:hAnsi="Arial" w:cs="Arial"/>
          <w:sz w:val="20"/>
          <w:szCs w:val="20"/>
        </w:rPr>
      </w:pPr>
    </w:p>
    <w:p w14:paraId="6077C77F" w14:textId="77777777" w:rsidR="00810ABB" w:rsidRPr="00810ABB" w:rsidRDefault="00810ABB" w:rsidP="00810ABB">
      <w:pPr>
        <w:pStyle w:val="NoSpacing"/>
        <w:ind w:right="-850"/>
        <w:rPr>
          <w:rFonts w:ascii="Arial" w:hAnsi="Arial" w:cs="Arial"/>
          <w:sz w:val="20"/>
          <w:szCs w:val="20"/>
        </w:rPr>
      </w:pPr>
    </w:p>
    <w:sectPr w:rsidR="00810ABB" w:rsidRPr="00810A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F50"/>
    <w:rsid w:val="002D52DB"/>
    <w:rsid w:val="005524D7"/>
    <w:rsid w:val="005B526F"/>
    <w:rsid w:val="005D5305"/>
    <w:rsid w:val="005E7514"/>
    <w:rsid w:val="006D3803"/>
    <w:rsid w:val="00810ABB"/>
    <w:rsid w:val="008418ED"/>
    <w:rsid w:val="008920AD"/>
    <w:rsid w:val="008D033C"/>
    <w:rsid w:val="008F6953"/>
    <w:rsid w:val="00910A6B"/>
    <w:rsid w:val="00917823"/>
    <w:rsid w:val="009224D4"/>
    <w:rsid w:val="009C3BF5"/>
    <w:rsid w:val="009D1F2A"/>
    <w:rsid w:val="00A2065F"/>
    <w:rsid w:val="00A31F50"/>
    <w:rsid w:val="00A65984"/>
    <w:rsid w:val="00B054D7"/>
    <w:rsid w:val="00BE4CC2"/>
    <w:rsid w:val="00C61E97"/>
    <w:rsid w:val="00C846FF"/>
    <w:rsid w:val="00CD190D"/>
    <w:rsid w:val="00D64F23"/>
    <w:rsid w:val="00DC38E1"/>
    <w:rsid w:val="00EA40A4"/>
    <w:rsid w:val="00F263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16E8"/>
  <w15:chartTrackingRefBased/>
  <w15:docId w15:val="{5DD2A9D6-613D-4727-9BEF-D494EB75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1F5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A31F50"/>
  </w:style>
  <w:style w:type="character" w:styleId="Hyperlink">
    <w:name w:val="Hyperlink"/>
    <w:basedOn w:val="DefaultParagraphFont"/>
    <w:uiPriority w:val="99"/>
    <w:semiHidden/>
    <w:unhideWhenUsed/>
    <w:rsid w:val="00A31F50"/>
    <w:rPr>
      <w:color w:val="0000FF"/>
      <w:u w:val="single"/>
    </w:rPr>
  </w:style>
  <w:style w:type="paragraph" w:styleId="NoSpacing">
    <w:name w:val="No Spacing"/>
    <w:uiPriority w:val="1"/>
    <w:qFormat/>
    <w:rsid w:val="00A31F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69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909</TotalTime>
  <Pages>2</Pages>
  <Words>1065</Words>
  <Characters>5340</Characters>
  <Application>Microsoft Office Word</Application>
  <DocSecurity>0</DocSecurity>
  <Lines>77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8</cp:revision>
  <dcterms:created xsi:type="dcterms:W3CDTF">2018-06-06T00:06:00Z</dcterms:created>
  <dcterms:modified xsi:type="dcterms:W3CDTF">2018-12-13T10:42:00Z</dcterms:modified>
</cp:coreProperties>
</file>