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7085" w14:textId="5B774F35" w:rsidR="00DF23E2" w:rsidRPr="00DF23E2" w:rsidRDefault="00DF23E2" w:rsidP="00DF23E2">
      <w:pPr>
        <w:ind w:right="-850"/>
        <w:jc w:val="center"/>
        <w:rPr>
          <w:rStyle w:val="text"/>
          <w:rFonts w:ascii="Arial" w:hAnsi="Arial" w:cs="Arial"/>
          <w:b/>
          <w:sz w:val="20"/>
          <w:szCs w:val="20"/>
        </w:rPr>
      </w:pPr>
      <w:r>
        <w:rPr>
          <w:rFonts w:ascii="Arial" w:hAnsi="Arial" w:cs="Arial"/>
          <w:b/>
          <w:sz w:val="20"/>
          <w:szCs w:val="20"/>
        </w:rPr>
        <w:t xml:space="preserve">BEFORE AND </w:t>
      </w:r>
      <w:r w:rsidRPr="00DF23E2">
        <w:rPr>
          <w:rFonts w:ascii="Arial" w:hAnsi="Arial" w:cs="Arial"/>
          <w:b/>
          <w:sz w:val="20"/>
          <w:szCs w:val="20"/>
        </w:rPr>
        <w:t>AFTER PAUL’S CONVERSIO</w:t>
      </w:r>
      <w:r>
        <w:rPr>
          <w:rFonts w:ascii="Arial" w:hAnsi="Arial" w:cs="Arial"/>
          <w:b/>
          <w:sz w:val="20"/>
          <w:szCs w:val="20"/>
        </w:rPr>
        <w:t>N</w:t>
      </w:r>
    </w:p>
    <w:p w14:paraId="24979390" w14:textId="77777777" w:rsidR="00DF23E2" w:rsidRPr="00DF23E2" w:rsidRDefault="00DF23E2" w:rsidP="00DF23E2">
      <w:pPr>
        <w:pStyle w:val="NoSpacing"/>
        <w:ind w:right="-850"/>
        <w:rPr>
          <w:rFonts w:ascii="Arial" w:hAnsi="Arial" w:cs="Arial"/>
          <w:b/>
          <w:i/>
          <w:sz w:val="20"/>
          <w:szCs w:val="20"/>
        </w:rPr>
      </w:pPr>
      <w:r w:rsidRPr="00DF23E2">
        <w:rPr>
          <w:rStyle w:val="text"/>
          <w:rFonts w:ascii="Arial" w:hAnsi="Arial" w:cs="Arial"/>
          <w:b/>
          <w:bCs/>
          <w:i/>
          <w:color w:val="000000"/>
          <w:sz w:val="20"/>
          <w:szCs w:val="20"/>
          <w:vertAlign w:val="superscript"/>
        </w:rPr>
        <w:t>13 </w:t>
      </w:r>
      <w:bookmarkStart w:id="0" w:name="_Hlk1733227"/>
      <w:r w:rsidRPr="00DF23E2">
        <w:rPr>
          <w:rStyle w:val="text"/>
          <w:rFonts w:ascii="Arial" w:hAnsi="Arial" w:cs="Arial"/>
          <w:b/>
          <w:i/>
          <w:color w:val="000000"/>
          <w:sz w:val="20"/>
          <w:szCs w:val="20"/>
        </w:rPr>
        <w:t xml:space="preserve">For you have heard of my previous way of life </w:t>
      </w:r>
      <w:bookmarkEnd w:id="0"/>
      <w:r w:rsidRPr="00DF23E2">
        <w:rPr>
          <w:rStyle w:val="text"/>
          <w:rFonts w:ascii="Arial" w:hAnsi="Arial" w:cs="Arial"/>
          <w:b/>
          <w:i/>
          <w:color w:val="000000"/>
          <w:sz w:val="20"/>
          <w:szCs w:val="20"/>
        </w:rPr>
        <w:t xml:space="preserve">in Judaism, how intensely </w:t>
      </w:r>
      <w:bookmarkStart w:id="1" w:name="_Hlk1734416"/>
      <w:r w:rsidRPr="00DF23E2">
        <w:rPr>
          <w:rStyle w:val="text"/>
          <w:rFonts w:ascii="Arial" w:hAnsi="Arial" w:cs="Arial"/>
          <w:b/>
          <w:i/>
          <w:color w:val="000000"/>
          <w:sz w:val="20"/>
          <w:szCs w:val="20"/>
        </w:rPr>
        <w:t xml:space="preserve">I persecuted the </w:t>
      </w:r>
      <w:bookmarkEnd w:id="1"/>
      <w:r w:rsidRPr="00DF23E2">
        <w:rPr>
          <w:rStyle w:val="text"/>
          <w:rFonts w:ascii="Arial" w:hAnsi="Arial" w:cs="Arial"/>
          <w:b/>
          <w:i/>
          <w:color w:val="000000"/>
          <w:sz w:val="20"/>
          <w:szCs w:val="20"/>
        </w:rPr>
        <w:t>church of God and tried to destroy it.</w:t>
      </w:r>
      <w:r w:rsidRPr="00DF23E2">
        <w:rPr>
          <w:rFonts w:ascii="Arial" w:hAnsi="Arial" w:cs="Arial"/>
          <w:b/>
          <w:i/>
          <w:sz w:val="20"/>
          <w:szCs w:val="20"/>
        </w:rPr>
        <w:t> </w:t>
      </w:r>
      <w:r w:rsidRPr="00DF23E2">
        <w:rPr>
          <w:rStyle w:val="text"/>
          <w:rFonts w:ascii="Arial" w:hAnsi="Arial" w:cs="Arial"/>
          <w:b/>
          <w:bCs/>
          <w:i/>
          <w:color w:val="000000"/>
          <w:sz w:val="20"/>
          <w:szCs w:val="20"/>
          <w:vertAlign w:val="superscript"/>
        </w:rPr>
        <w:t>14 </w:t>
      </w:r>
      <w:bookmarkStart w:id="2" w:name="_Hlk1734477"/>
      <w:bookmarkStart w:id="3" w:name="_Hlk1734005"/>
      <w:r w:rsidRPr="00DF23E2">
        <w:rPr>
          <w:rStyle w:val="text"/>
          <w:rFonts w:ascii="Arial" w:hAnsi="Arial" w:cs="Arial"/>
          <w:b/>
          <w:i/>
          <w:color w:val="000000"/>
          <w:sz w:val="20"/>
          <w:szCs w:val="20"/>
        </w:rPr>
        <w:t xml:space="preserve">I was advancing in Judaism </w:t>
      </w:r>
      <w:bookmarkEnd w:id="2"/>
      <w:r w:rsidRPr="00DF23E2">
        <w:rPr>
          <w:rStyle w:val="text"/>
          <w:rFonts w:ascii="Arial" w:hAnsi="Arial" w:cs="Arial"/>
          <w:b/>
          <w:i/>
          <w:color w:val="000000"/>
          <w:sz w:val="20"/>
          <w:szCs w:val="20"/>
        </w:rPr>
        <w:t xml:space="preserve">beyond many of my own age among my people </w:t>
      </w:r>
      <w:bookmarkStart w:id="4" w:name="_Hlk1734522"/>
      <w:bookmarkEnd w:id="3"/>
      <w:r w:rsidRPr="00DF23E2">
        <w:rPr>
          <w:rStyle w:val="text"/>
          <w:rFonts w:ascii="Arial" w:hAnsi="Arial" w:cs="Arial"/>
          <w:b/>
          <w:i/>
          <w:color w:val="000000"/>
          <w:sz w:val="20"/>
          <w:szCs w:val="20"/>
        </w:rPr>
        <w:t>and was extremely zealous </w:t>
      </w:r>
      <w:bookmarkStart w:id="5" w:name="_Hlk1733556"/>
      <w:r w:rsidRPr="00DF23E2">
        <w:rPr>
          <w:rStyle w:val="text"/>
          <w:rFonts w:ascii="Arial" w:hAnsi="Arial" w:cs="Arial"/>
          <w:b/>
          <w:i/>
          <w:color w:val="000000"/>
          <w:sz w:val="20"/>
          <w:szCs w:val="20"/>
        </w:rPr>
        <w:t>for the traditions of my fathers</w:t>
      </w:r>
      <w:bookmarkEnd w:id="4"/>
      <w:bookmarkEnd w:id="5"/>
      <w:r w:rsidRPr="00DF23E2">
        <w:rPr>
          <w:rStyle w:val="text"/>
          <w:rFonts w:ascii="Arial" w:hAnsi="Arial" w:cs="Arial"/>
          <w:b/>
          <w:i/>
          <w:color w:val="000000"/>
          <w:sz w:val="20"/>
          <w:szCs w:val="20"/>
        </w:rPr>
        <w:t>.</w:t>
      </w:r>
      <w:r w:rsidRPr="00DF23E2">
        <w:rPr>
          <w:rFonts w:ascii="Arial" w:hAnsi="Arial" w:cs="Arial"/>
          <w:b/>
          <w:i/>
          <w:sz w:val="20"/>
          <w:szCs w:val="20"/>
        </w:rPr>
        <w:t> </w:t>
      </w:r>
      <w:r w:rsidRPr="00DF23E2">
        <w:rPr>
          <w:rStyle w:val="text"/>
          <w:rFonts w:ascii="Arial" w:hAnsi="Arial" w:cs="Arial"/>
          <w:b/>
          <w:bCs/>
          <w:i/>
          <w:color w:val="000000"/>
          <w:sz w:val="20"/>
          <w:szCs w:val="20"/>
          <w:vertAlign w:val="superscript"/>
        </w:rPr>
        <w:t>15 </w:t>
      </w:r>
      <w:r w:rsidRPr="00DF23E2">
        <w:rPr>
          <w:rStyle w:val="text"/>
          <w:rFonts w:ascii="Arial" w:hAnsi="Arial" w:cs="Arial"/>
          <w:b/>
          <w:i/>
          <w:color w:val="000000"/>
          <w:sz w:val="20"/>
          <w:szCs w:val="20"/>
        </w:rPr>
        <w:t xml:space="preserve">But when God, who set me apart from my mother’s womb and called me by his grace, </w:t>
      </w:r>
      <w:bookmarkStart w:id="6" w:name="_Hlk1735811"/>
      <w:bookmarkStart w:id="7" w:name="_Hlk1734757"/>
      <w:r w:rsidRPr="00DF23E2">
        <w:rPr>
          <w:rStyle w:val="text"/>
          <w:rFonts w:ascii="Arial" w:hAnsi="Arial" w:cs="Arial"/>
          <w:b/>
          <w:i/>
          <w:color w:val="000000"/>
          <w:sz w:val="20"/>
          <w:szCs w:val="20"/>
        </w:rPr>
        <w:t>was pleased</w:t>
      </w:r>
      <w:r w:rsidRPr="00DF23E2">
        <w:rPr>
          <w:rFonts w:ascii="Arial" w:hAnsi="Arial" w:cs="Arial"/>
          <w:b/>
          <w:i/>
          <w:sz w:val="20"/>
          <w:szCs w:val="20"/>
        </w:rPr>
        <w:t> </w:t>
      </w:r>
      <w:bookmarkEnd w:id="6"/>
      <w:r w:rsidRPr="00DF23E2">
        <w:rPr>
          <w:rStyle w:val="text"/>
          <w:rFonts w:ascii="Arial" w:hAnsi="Arial" w:cs="Arial"/>
          <w:b/>
          <w:bCs/>
          <w:i/>
          <w:color w:val="000000"/>
          <w:sz w:val="20"/>
          <w:szCs w:val="20"/>
          <w:vertAlign w:val="superscript"/>
        </w:rPr>
        <w:t>16 </w:t>
      </w:r>
      <w:bookmarkStart w:id="8" w:name="_Hlk1735841"/>
      <w:bookmarkStart w:id="9" w:name="_Hlk1738170"/>
      <w:r w:rsidRPr="00DF23E2">
        <w:rPr>
          <w:rStyle w:val="text"/>
          <w:rFonts w:ascii="Arial" w:hAnsi="Arial" w:cs="Arial"/>
          <w:b/>
          <w:i/>
          <w:color w:val="000000"/>
          <w:sz w:val="20"/>
          <w:szCs w:val="20"/>
        </w:rPr>
        <w:t xml:space="preserve">to reveal his Son in me </w:t>
      </w:r>
      <w:bookmarkEnd w:id="7"/>
      <w:bookmarkEnd w:id="8"/>
      <w:r w:rsidRPr="00DF23E2">
        <w:rPr>
          <w:rStyle w:val="text"/>
          <w:rFonts w:ascii="Arial" w:hAnsi="Arial" w:cs="Arial"/>
          <w:b/>
          <w:i/>
          <w:color w:val="000000"/>
          <w:sz w:val="20"/>
          <w:szCs w:val="20"/>
        </w:rPr>
        <w:t>so that I might preach him among the Gentiles</w:t>
      </w:r>
      <w:bookmarkEnd w:id="9"/>
      <w:r w:rsidRPr="00DF23E2">
        <w:rPr>
          <w:rStyle w:val="text"/>
          <w:rFonts w:ascii="Arial" w:hAnsi="Arial" w:cs="Arial"/>
          <w:b/>
          <w:i/>
          <w:color w:val="000000"/>
          <w:sz w:val="20"/>
          <w:szCs w:val="20"/>
        </w:rPr>
        <w:t>, my immediate response was not to consult any human being.</w:t>
      </w:r>
      <w:r w:rsidRPr="00DF23E2">
        <w:rPr>
          <w:rFonts w:ascii="Arial" w:hAnsi="Arial" w:cs="Arial"/>
          <w:b/>
          <w:i/>
          <w:sz w:val="20"/>
          <w:szCs w:val="20"/>
        </w:rPr>
        <w:t> </w:t>
      </w:r>
      <w:r w:rsidRPr="00DF23E2">
        <w:rPr>
          <w:rStyle w:val="text"/>
          <w:rFonts w:ascii="Arial" w:hAnsi="Arial" w:cs="Arial"/>
          <w:b/>
          <w:bCs/>
          <w:i/>
          <w:color w:val="000000"/>
          <w:sz w:val="20"/>
          <w:szCs w:val="20"/>
          <w:vertAlign w:val="superscript"/>
        </w:rPr>
        <w:t>17 </w:t>
      </w:r>
      <w:r w:rsidRPr="00DF23E2">
        <w:rPr>
          <w:rStyle w:val="text"/>
          <w:rFonts w:ascii="Arial" w:hAnsi="Arial" w:cs="Arial"/>
          <w:b/>
          <w:i/>
          <w:color w:val="000000"/>
          <w:sz w:val="20"/>
          <w:szCs w:val="20"/>
        </w:rPr>
        <w:t>I did not go up to Jerusalem to see those who were apostles before I was, but I went into Arabia. Later I returned to Damascus.</w:t>
      </w:r>
    </w:p>
    <w:p w14:paraId="6604B35B" w14:textId="53AC9EB9" w:rsidR="00DF23E2" w:rsidRPr="00DF23E2" w:rsidRDefault="00DF23E2" w:rsidP="00DF23E2">
      <w:pPr>
        <w:pStyle w:val="NoSpacing"/>
        <w:ind w:right="-850"/>
        <w:rPr>
          <w:rFonts w:ascii="Arial" w:hAnsi="Arial" w:cs="Arial"/>
          <w:b/>
          <w:i/>
          <w:sz w:val="20"/>
          <w:szCs w:val="20"/>
        </w:rPr>
      </w:pPr>
      <w:r w:rsidRPr="00DF23E2">
        <w:rPr>
          <w:rStyle w:val="text"/>
          <w:rFonts w:ascii="Arial" w:hAnsi="Arial" w:cs="Arial"/>
          <w:b/>
          <w:bCs/>
          <w:i/>
          <w:color w:val="000000"/>
          <w:sz w:val="20"/>
          <w:szCs w:val="20"/>
          <w:vertAlign w:val="superscript"/>
        </w:rPr>
        <w:t>18 </w:t>
      </w:r>
      <w:r w:rsidRPr="00DF23E2">
        <w:rPr>
          <w:rStyle w:val="text"/>
          <w:rFonts w:ascii="Arial" w:hAnsi="Arial" w:cs="Arial"/>
          <w:b/>
          <w:i/>
          <w:color w:val="000000"/>
          <w:sz w:val="20"/>
          <w:szCs w:val="20"/>
        </w:rPr>
        <w:t>Then after three years, I went up to Jerusalem to get acquainted with Cephas</w:t>
      </w:r>
      <w:r w:rsidR="004710DE">
        <w:rPr>
          <w:rStyle w:val="text"/>
          <w:rFonts w:ascii="Arial" w:hAnsi="Arial" w:cs="Arial"/>
          <w:b/>
          <w:i/>
          <w:color w:val="000000"/>
          <w:sz w:val="20"/>
          <w:szCs w:val="20"/>
        </w:rPr>
        <w:t xml:space="preserve"> </w:t>
      </w:r>
      <w:r w:rsidRPr="00DF23E2">
        <w:rPr>
          <w:rStyle w:val="text"/>
          <w:rFonts w:ascii="Arial" w:hAnsi="Arial" w:cs="Arial"/>
          <w:b/>
          <w:i/>
          <w:color w:val="000000"/>
          <w:sz w:val="20"/>
          <w:szCs w:val="20"/>
        </w:rPr>
        <w:t>and stayed with him fifteen days.</w:t>
      </w:r>
      <w:r w:rsidRPr="00DF23E2">
        <w:rPr>
          <w:rFonts w:ascii="Arial" w:hAnsi="Arial" w:cs="Arial"/>
          <w:b/>
          <w:i/>
          <w:sz w:val="20"/>
          <w:szCs w:val="20"/>
        </w:rPr>
        <w:t> </w:t>
      </w:r>
      <w:r w:rsidRPr="00DF23E2">
        <w:rPr>
          <w:rStyle w:val="text"/>
          <w:rFonts w:ascii="Arial" w:hAnsi="Arial" w:cs="Arial"/>
          <w:b/>
          <w:bCs/>
          <w:i/>
          <w:color w:val="000000"/>
          <w:sz w:val="20"/>
          <w:szCs w:val="20"/>
          <w:vertAlign w:val="superscript"/>
        </w:rPr>
        <w:t>19 </w:t>
      </w:r>
      <w:r w:rsidRPr="00DF23E2">
        <w:rPr>
          <w:rStyle w:val="text"/>
          <w:rFonts w:ascii="Arial" w:hAnsi="Arial" w:cs="Arial"/>
          <w:b/>
          <w:i/>
          <w:color w:val="000000"/>
          <w:sz w:val="20"/>
          <w:szCs w:val="20"/>
        </w:rPr>
        <w:t>I saw none of the other apostles—only James, the Lord’s brother.</w:t>
      </w:r>
      <w:r w:rsidRPr="00DF23E2">
        <w:rPr>
          <w:rFonts w:ascii="Arial" w:hAnsi="Arial" w:cs="Arial"/>
          <w:b/>
          <w:i/>
          <w:sz w:val="20"/>
          <w:szCs w:val="20"/>
        </w:rPr>
        <w:t> </w:t>
      </w:r>
      <w:r w:rsidRPr="00DF23E2">
        <w:rPr>
          <w:rStyle w:val="text"/>
          <w:rFonts w:ascii="Arial" w:hAnsi="Arial" w:cs="Arial"/>
          <w:b/>
          <w:bCs/>
          <w:i/>
          <w:color w:val="000000"/>
          <w:sz w:val="20"/>
          <w:szCs w:val="20"/>
          <w:vertAlign w:val="superscript"/>
        </w:rPr>
        <w:t>20 </w:t>
      </w:r>
      <w:bookmarkStart w:id="10" w:name="_Hlk1811866"/>
      <w:r w:rsidRPr="00DF23E2">
        <w:rPr>
          <w:rStyle w:val="text"/>
          <w:rFonts w:ascii="Arial" w:hAnsi="Arial" w:cs="Arial"/>
          <w:b/>
          <w:i/>
          <w:color w:val="000000"/>
          <w:sz w:val="20"/>
          <w:szCs w:val="20"/>
        </w:rPr>
        <w:t>I assure you before God that what I am writing you is no lie</w:t>
      </w:r>
      <w:bookmarkEnd w:id="10"/>
      <w:r w:rsidRPr="00DF23E2">
        <w:rPr>
          <w:rStyle w:val="text"/>
          <w:rFonts w:ascii="Arial" w:hAnsi="Arial" w:cs="Arial"/>
          <w:b/>
          <w:i/>
          <w:color w:val="000000"/>
          <w:sz w:val="20"/>
          <w:szCs w:val="20"/>
        </w:rPr>
        <w:t>.</w:t>
      </w:r>
    </w:p>
    <w:p w14:paraId="5D61A52A" w14:textId="77777777" w:rsidR="00DF23E2" w:rsidRPr="00DF23E2" w:rsidRDefault="00DF23E2" w:rsidP="00DF23E2">
      <w:pPr>
        <w:pStyle w:val="NoSpacing"/>
        <w:ind w:right="-850"/>
        <w:rPr>
          <w:rFonts w:ascii="Arial" w:hAnsi="Arial" w:cs="Arial"/>
          <w:b/>
          <w:i/>
          <w:sz w:val="20"/>
          <w:szCs w:val="20"/>
        </w:rPr>
      </w:pPr>
      <w:r w:rsidRPr="00DF23E2">
        <w:rPr>
          <w:rStyle w:val="text"/>
          <w:rFonts w:ascii="Arial" w:hAnsi="Arial" w:cs="Arial"/>
          <w:b/>
          <w:bCs/>
          <w:i/>
          <w:color w:val="000000"/>
          <w:sz w:val="20"/>
          <w:szCs w:val="20"/>
          <w:vertAlign w:val="superscript"/>
        </w:rPr>
        <w:t>21 </w:t>
      </w:r>
      <w:r w:rsidRPr="00DF23E2">
        <w:rPr>
          <w:rStyle w:val="text"/>
          <w:rFonts w:ascii="Arial" w:hAnsi="Arial" w:cs="Arial"/>
          <w:b/>
          <w:i/>
          <w:color w:val="000000"/>
          <w:sz w:val="20"/>
          <w:szCs w:val="20"/>
        </w:rPr>
        <w:t>Then I went to Syria and Cilicia.</w:t>
      </w:r>
      <w:r w:rsidRPr="00DF23E2">
        <w:rPr>
          <w:rFonts w:ascii="Arial" w:hAnsi="Arial" w:cs="Arial"/>
          <w:b/>
          <w:i/>
          <w:sz w:val="20"/>
          <w:szCs w:val="20"/>
        </w:rPr>
        <w:t> </w:t>
      </w:r>
      <w:r w:rsidRPr="00DF23E2">
        <w:rPr>
          <w:rStyle w:val="text"/>
          <w:rFonts w:ascii="Arial" w:hAnsi="Arial" w:cs="Arial"/>
          <w:b/>
          <w:bCs/>
          <w:i/>
          <w:color w:val="000000"/>
          <w:sz w:val="20"/>
          <w:szCs w:val="20"/>
          <w:vertAlign w:val="superscript"/>
        </w:rPr>
        <w:t>22 </w:t>
      </w:r>
      <w:r w:rsidRPr="00DF23E2">
        <w:rPr>
          <w:rStyle w:val="text"/>
          <w:rFonts w:ascii="Arial" w:hAnsi="Arial" w:cs="Arial"/>
          <w:b/>
          <w:i/>
          <w:color w:val="000000"/>
          <w:sz w:val="20"/>
          <w:szCs w:val="20"/>
        </w:rPr>
        <w:t xml:space="preserve">I </w:t>
      </w:r>
      <w:bookmarkStart w:id="11" w:name="_Hlk1811329"/>
      <w:r w:rsidRPr="00DF23E2">
        <w:rPr>
          <w:rStyle w:val="text"/>
          <w:rFonts w:ascii="Arial" w:hAnsi="Arial" w:cs="Arial"/>
          <w:b/>
          <w:i/>
          <w:color w:val="000000"/>
          <w:sz w:val="20"/>
          <w:szCs w:val="20"/>
        </w:rPr>
        <w:t>was personally unknown to the churches of Judea that are in Christ</w:t>
      </w:r>
      <w:bookmarkEnd w:id="11"/>
      <w:r w:rsidRPr="00DF23E2">
        <w:rPr>
          <w:rStyle w:val="text"/>
          <w:rFonts w:ascii="Arial" w:hAnsi="Arial" w:cs="Arial"/>
          <w:b/>
          <w:i/>
          <w:color w:val="000000"/>
          <w:sz w:val="20"/>
          <w:szCs w:val="20"/>
        </w:rPr>
        <w:t>.</w:t>
      </w:r>
      <w:r w:rsidRPr="00DF23E2">
        <w:rPr>
          <w:rFonts w:ascii="Arial" w:hAnsi="Arial" w:cs="Arial"/>
          <w:b/>
          <w:i/>
          <w:sz w:val="20"/>
          <w:szCs w:val="20"/>
        </w:rPr>
        <w:t> </w:t>
      </w:r>
      <w:r w:rsidRPr="00DF23E2">
        <w:rPr>
          <w:rStyle w:val="text"/>
          <w:rFonts w:ascii="Arial" w:hAnsi="Arial" w:cs="Arial"/>
          <w:b/>
          <w:bCs/>
          <w:i/>
          <w:color w:val="000000"/>
          <w:sz w:val="20"/>
          <w:szCs w:val="20"/>
          <w:vertAlign w:val="superscript"/>
        </w:rPr>
        <w:t>23 </w:t>
      </w:r>
      <w:r w:rsidRPr="00DF23E2">
        <w:rPr>
          <w:rStyle w:val="text"/>
          <w:rFonts w:ascii="Arial" w:hAnsi="Arial" w:cs="Arial"/>
          <w:b/>
          <w:i/>
          <w:color w:val="000000"/>
          <w:sz w:val="20"/>
          <w:szCs w:val="20"/>
        </w:rPr>
        <w:t>They only heard the report: “The man who formerly persecuted us is now preaching the faith he once tried to destroy.”</w:t>
      </w:r>
      <w:r w:rsidRPr="00DF23E2">
        <w:rPr>
          <w:rFonts w:ascii="Arial" w:hAnsi="Arial" w:cs="Arial"/>
          <w:b/>
          <w:i/>
          <w:sz w:val="20"/>
          <w:szCs w:val="20"/>
        </w:rPr>
        <w:t> </w:t>
      </w:r>
      <w:r w:rsidRPr="00DF23E2">
        <w:rPr>
          <w:rStyle w:val="text"/>
          <w:rFonts w:ascii="Arial" w:hAnsi="Arial" w:cs="Arial"/>
          <w:b/>
          <w:bCs/>
          <w:i/>
          <w:color w:val="000000"/>
          <w:sz w:val="20"/>
          <w:szCs w:val="20"/>
          <w:vertAlign w:val="superscript"/>
        </w:rPr>
        <w:t>24 </w:t>
      </w:r>
      <w:r w:rsidRPr="00DF23E2">
        <w:rPr>
          <w:rStyle w:val="text"/>
          <w:rFonts w:ascii="Arial" w:hAnsi="Arial" w:cs="Arial"/>
          <w:b/>
          <w:i/>
          <w:color w:val="000000"/>
          <w:sz w:val="20"/>
          <w:szCs w:val="20"/>
        </w:rPr>
        <w:t xml:space="preserve">And </w:t>
      </w:r>
      <w:bookmarkStart w:id="12" w:name="_Hlk1811534"/>
      <w:r w:rsidRPr="00DF23E2">
        <w:rPr>
          <w:rStyle w:val="text"/>
          <w:rFonts w:ascii="Arial" w:hAnsi="Arial" w:cs="Arial"/>
          <w:b/>
          <w:i/>
          <w:color w:val="000000"/>
          <w:sz w:val="20"/>
          <w:szCs w:val="20"/>
        </w:rPr>
        <w:t>they praised God because of me</w:t>
      </w:r>
      <w:bookmarkEnd w:id="12"/>
      <w:r w:rsidRPr="00DF23E2">
        <w:rPr>
          <w:rStyle w:val="text"/>
          <w:rFonts w:ascii="Arial" w:hAnsi="Arial" w:cs="Arial"/>
          <w:b/>
          <w:i/>
          <w:color w:val="000000"/>
          <w:sz w:val="20"/>
          <w:szCs w:val="20"/>
        </w:rPr>
        <w:t>.</w:t>
      </w:r>
    </w:p>
    <w:p w14:paraId="2D3C9A47" w14:textId="72D2C7E2" w:rsidR="00232948" w:rsidRDefault="00DF23E2" w:rsidP="00DF23E2">
      <w:pPr>
        <w:ind w:right="-850"/>
        <w:rPr>
          <w:rFonts w:ascii="Arial" w:hAnsi="Arial" w:cs="Arial"/>
          <w:b/>
          <w:sz w:val="20"/>
          <w:szCs w:val="20"/>
        </w:rPr>
      </w:pPr>
      <w:r w:rsidRPr="00DF23E2">
        <w:rPr>
          <w:rFonts w:ascii="Arial" w:hAnsi="Arial" w:cs="Arial"/>
          <w:sz w:val="20"/>
          <w:szCs w:val="20"/>
        </w:rPr>
        <w:t xml:space="preserve">                                                                                                                                     </w:t>
      </w:r>
      <w:r w:rsidRPr="00DF23E2">
        <w:rPr>
          <w:rFonts w:ascii="Arial" w:hAnsi="Arial" w:cs="Arial"/>
          <w:b/>
          <w:sz w:val="20"/>
          <w:szCs w:val="20"/>
        </w:rPr>
        <w:t>Galatians 1:1</w:t>
      </w:r>
      <w:r>
        <w:rPr>
          <w:rFonts w:ascii="Arial" w:hAnsi="Arial" w:cs="Arial"/>
          <w:b/>
          <w:sz w:val="20"/>
          <w:szCs w:val="20"/>
        </w:rPr>
        <w:t>3</w:t>
      </w:r>
      <w:r w:rsidRPr="00DF23E2">
        <w:rPr>
          <w:rFonts w:ascii="Arial" w:hAnsi="Arial" w:cs="Arial"/>
          <w:b/>
          <w:sz w:val="20"/>
          <w:szCs w:val="20"/>
        </w:rPr>
        <w:t>-24 (NIV)</w:t>
      </w:r>
    </w:p>
    <w:p w14:paraId="28997D61" w14:textId="4A54EC94" w:rsidR="003303F8" w:rsidRDefault="003303F8" w:rsidP="0057607F">
      <w:pPr>
        <w:pStyle w:val="NoSpacing"/>
        <w:ind w:right="-850"/>
        <w:rPr>
          <w:rStyle w:val="text"/>
          <w:rFonts w:ascii="Arial" w:hAnsi="Arial" w:cs="Arial"/>
          <w:color w:val="000000"/>
          <w:sz w:val="20"/>
          <w:szCs w:val="20"/>
        </w:rPr>
      </w:pPr>
      <w:r w:rsidRPr="003303F8">
        <w:rPr>
          <w:rFonts w:ascii="Arial" w:hAnsi="Arial" w:cs="Arial"/>
          <w:sz w:val="20"/>
          <w:szCs w:val="20"/>
        </w:rPr>
        <w:t>Paul</w:t>
      </w:r>
      <w:r w:rsidRPr="003303F8">
        <w:rPr>
          <w:rFonts w:ascii="Arial" w:hAnsi="Arial" w:cs="Arial"/>
          <w:b/>
          <w:sz w:val="20"/>
          <w:szCs w:val="20"/>
        </w:rPr>
        <w:t xml:space="preserve"> </w:t>
      </w:r>
      <w:r w:rsidRPr="003303F8">
        <w:rPr>
          <w:rFonts w:ascii="Arial" w:hAnsi="Arial" w:cs="Arial"/>
          <w:sz w:val="20"/>
          <w:szCs w:val="20"/>
        </w:rPr>
        <w:t>begins with his ‘pre-conversion’ state ‘</w:t>
      </w:r>
      <w:r w:rsidRPr="003303F8">
        <w:rPr>
          <w:rFonts w:ascii="Arial" w:hAnsi="Arial" w:cs="Arial"/>
          <w:i/>
          <w:sz w:val="20"/>
          <w:szCs w:val="20"/>
        </w:rPr>
        <w:t>in Judaism</w:t>
      </w:r>
      <w:r w:rsidR="009712BA">
        <w:rPr>
          <w:rFonts w:ascii="Arial" w:hAnsi="Arial" w:cs="Arial"/>
          <w:sz w:val="20"/>
          <w:szCs w:val="20"/>
        </w:rPr>
        <w:t>,</w:t>
      </w:r>
      <w:r w:rsidRPr="003303F8">
        <w:rPr>
          <w:rFonts w:ascii="Arial" w:hAnsi="Arial" w:cs="Arial"/>
          <w:sz w:val="20"/>
          <w:szCs w:val="20"/>
        </w:rPr>
        <w:t>’</w:t>
      </w:r>
      <w:r>
        <w:rPr>
          <w:rFonts w:ascii="Arial" w:hAnsi="Arial" w:cs="Arial"/>
          <w:sz w:val="20"/>
          <w:szCs w:val="20"/>
        </w:rPr>
        <w:t xml:space="preserve"> </w:t>
      </w:r>
      <w:r w:rsidR="009712BA">
        <w:rPr>
          <w:rFonts w:ascii="Arial" w:hAnsi="Arial" w:cs="Arial"/>
          <w:sz w:val="20"/>
          <w:szCs w:val="20"/>
        </w:rPr>
        <w:t>w</w:t>
      </w:r>
      <w:r w:rsidR="0057607F">
        <w:rPr>
          <w:rFonts w:ascii="Arial" w:hAnsi="Arial" w:cs="Arial"/>
          <w:sz w:val="20"/>
          <w:szCs w:val="20"/>
        </w:rPr>
        <w:t>hen he was still a practicing Jew. What he was like in those days was well known. ‘</w:t>
      </w:r>
      <w:r w:rsidR="0057607F" w:rsidRPr="0057607F">
        <w:rPr>
          <w:rStyle w:val="text"/>
          <w:rFonts w:ascii="Arial" w:hAnsi="Arial" w:cs="Arial"/>
          <w:i/>
          <w:color w:val="000000"/>
          <w:sz w:val="20"/>
          <w:szCs w:val="20"/>
        </w:rPr>
        <w:t>For you have heard of my previous way of life’</w:t>
      </w:r>
      <w:r w:rsidR="0057607F">
        <w:rPr>
          <w:rStyle w:val="text"/>
          <w:rFonts w:ascii="Arial" w:hAnsi="Arial" w:cs="Arial"/>
          <w:i/>
          <w:color w:val="000000"/>
          <w:sz w:val="20"/>
          <w:szCs w:val="20"/>
        </w:rPr>
        <w:t xml:space="preserve"> </w:t>
      </w:r>
      <w:r w:rsidR="0057607F">
        <w:rPr>
          <w:rStyle w:val="text"/>
          <w:rFonts w:ascii="Arial" w:hAnsi="Arial" w:cs="Arial"/>
          <w:color w:val="000000"/>
          <w:sz w:val="20"/>
          <w:szCs w:val="20"/>
        </w:rPr>
        <w:t xml:space="preserve">meaning he would have told them. He mentions two aspects of these unregenerate days, the persecution of the church, which he now calls </w:t>
      </w:r>
      <w:r w:rsidR="0057607F" w:rsidRPr="0057607F">
        <w:rPr>
          <w:rStyle w:val="text"/>
          <w:rFonts w:ascii="Arial" w:hAnsi="Arial" w:cs="Arial"/>
          <w:i/>
          <w:color w:val="000000"/>
          <w:sz w:val="20"/>
          <w:szCs w:val="20"/>
        </w:rPr>
        <w:t>‘the</w:t>
      </w:r>
      <w:r w:rsidR="0057607F">
        <w:rPr>
          <w:rStyle w:val="text"/>
          <w:rFonts w:ascii="Arial" w:hAnsi="Arial" w:cs="Arial"/>
          <w:color w:val="000000"/>
          <w:sz w:val="20"/>
          <w:szCs w:val="20"/>
        </w:rPr>
        <w:t xml:space="preserve"> </w:t>
      </w:r>
      <w:r w:rsidR="0057607F" w:rsidRPr="0057607F">
        <w:rPr>
          <w:rStyle w:val="text"/>
          <w:rFonts w:ascii="Arial" w:hAnsi="Arial" w:cs="Arial"/>
          <w:i/>
          <w:color w:val="000000"/>
          <w:sz w:val="20"/>
          <w:szCs w:val="20"/>
        </w:rPr>
        <w:t>church of God’</w:t>
      </w:r>
      <w:r w:rsidR="0057607F">
        <w:rPr>
          <w:rStyle w:val="text"/>
          <w:rFonts w:ascii="Arial" w:hAnsi="Arial" w:cs="Arial"/>
          <w:color w:val="000000"/>
          <w:sz w:val="20"/>
          <w:szCs w:val="20"/>
        </w:rPr>
        <w:t xml:space="preserve"> (1:13) and his zeal ‘</w:t>
      </w:r>
      <w:r w:rsidR="0057607F" w:rsidRPr="0057607F">
        <w:rPr>
          <w:rStyle w:val="text"/>
          <w:rFonts w:ascii="Arial" w:hAnsi="Arial" w:cs="Arial"/>
          <w:i/>
          <w:color w:val="000000"/>
          <w:sz w:val="20"/>
          <w:szCs w:val="20"/>
        </w:rPr>
        <w:t>for the traditions of my fathers’</w:t>
      </w:r>
      <w:r w:rsidR="0057607F">
        <w:rPr>
          <w:rStyle w:val="text"/>
          <w:rFonts w:ascii="Arial" w:hAnsi="Arial" w:cs="Arial"/>
          <w:b/>
          <w:i/>
          <w:color w:val="000000"/>
          <w:sz w:val="20"/>
          <w:szCs w:val="20"/>
        </w:rPr>
        <w:t xml:space="preserve"> </w:t>
      </w:r>
      <w:r w:rsidR="0057607F" w:rsidRPr="0057607F">
        <w:rPr>
          <w:rStyle w:val="text"/>
          <w:rFonts w:ascii="Arial" w:hAnsi="Arial" w:cs="Arial"/>
          <w:color w:val="000000"/>
          <w:sz w:val="20"/>
          <w:szCs w:val="20"/>
        </w:rPr>
        <w:t>(1:14)</w:t>
      </w:r>
      <w:r w:rsidR="0057607F">
        <w:rPr>
          <w:rStyle w:val="text"/>
          <w:rFonts w:ascii="Arial" w:hAnsi="Arial" w:cs="Arial"/>
          <w:color w:val="000000"/>
          <w:sz w:val="20"/>
          <w:szCs w:val="20"/>
        </w:rPr>
        <w:t>. In both, he says, he was fanatical.</w:t>
      </w:r>
    </w:p>
    <w:p w14:paraId="0C58A5EA" w14:textId="3FE1AFF0" w:rsidR="0057607F" w:rsidRDefault="0057607F" w:rsidP="0057607F">
      <w:pPr>
        <w:pStyle w:val="NoSpacing"/>
        <w:ind w:right="-850"/>
        <w:rPr>
          <w:rStyle w:val="text"/>
          <w:rFonts w:ascii="Arial" w:hAnsi="Arial" w:cs="Arial"/>
          <w:color w:val="000000"/>
          <w:sz w:val="20"/>
          <w:szCs w:val="20"/>
        </w:rPr>
      </w:pPr>
    </w:p>
    <w:p w14:paraId="5027714A" w14:textId="433EAFA5" w:rsidR="0057607F" w:rsidRDefault="0057607F" w:rsidP="0057607F">
      <w:pPr>
        <w:pStyle w:val="NoSpacing"/>
        <w:ind w:right="-850"/>
        <w:rPr>
          <w:rStyle w:val="text"/>
          <w:rFonts w:ascii="Arial" w:hAnsi="Arial" w:cs="Arial"/>
          <w:color w:val="000000"/>
          <w:sz w:val="20"/>
          <w:szCs w:val="20"/>
        </w:rPr>
      </w:pPr>
      <w:r>
        <w:rPr>
          <w:rStyle w:val="text"/>
          <w:rFonts w:ascii="Arial" w:hAnsi="Arial" w:cs="Arial"/>
          <w:color w:val="000000"/>
          <w:sz w:val="20"/>
          <w:szCs w:val="20"/>
        </w:rPr>
        <w:t>Paul persecuted the church ‘</w:t>
      </w:r>
      <w:r w:rsidRPr="0057607F">
        <w:rPr>
          <w:rStyle w:val="text"/>
          <w:rFonts w:ascii="Arial" w:hAnsi="Arial" w:cs="Arial"/>
          <w:i/>
          <w:color w:val="000000"/>
          <w:sz w:val="20"/>
          <w:szCs w:val="20"/>
        </w:rPr>
        <w:t>intensely</w:t>
      </w:r>
      <w:r>
        <w:rPr>
          <w:rStyle w:val="text"/>
          <w:rFonts w:ascii="Arial" w:hAnsi="Arial" w:cs="Arial"/>
          <w:i/>
          <w:color w:val="000000"/>
          <w:sz w:val="20"/>
          <w:szCs w:val="20"/>
        </w:rPr>
        <w:t>.</w:t>
      </w:r>
      <w:r w:rsidRPr="0057607F">
        <w:rPr>
          <w:rStyle w:val="text"/>
          <w:rFonts w:ascii="Arial" w:hAnsi="Arial" w:cs="Arial"/>
          <w:i/>
          <w:color w:val="000000"/>
          <w:sz w:val="20"/>
          <w:szCs w:val="20"/>
        </w:rPr>
        <w:t>’</w:t>
      </w:r>
      <w:r>
        <w:rPr>
          <w:rStyle w:val="text"/>
          <w:rFonts w:ascii="Arial" w:hAnsi="Arial" w:cs="Arial"/>
          <w:i/>
          <w:color w:val="000000"/>
          <w:sz w:val="20"/>
          <w:szCs w:val="20"/>
        </w:rPr>
        <w:t xml:space="preserve"> </w:t>
      </w:r>
      <w:r>
        <w:rPr>
          <w:rStyle w:val="text"/>
          <w:rFonts w:ascii="Arial" w:hAnsi="Arial" w:cs="Arial"/>
          <w:color w:val="000000"/>
          <w:sz w:val="20"/>
          <w:szCs w:val="20"/>
        </w:rPr>
        <w:t>The word Paul uses indicates the violence and savagery he used. He went from house to house in Jerusalem, seizing any Christians he could find, men and women, and dragged them off to prison</w:t>
      </w:r>
      <w:r w:rsidR="0080183E">
        <w:rPr>
          <w:rStyle w:val="text"/>
          <w:rFonts w:ascii="Arial" w:hAnsi="Arial" w:cs="Arial"/>
          <w:color w:val="000000"/>
          <w:sz w:val="20"/>
          <w:szCs w:val="20"/>
        </w:rPr>
        <w:t xml:space="preserve"> (Acts 8:3)</w:t>
      </w:r>
      <w:r>
        <w:rPr>
          <w:rStyle w:val="text"/>
          <w:rFonts w:ascii="Arial" w:hAnsi="Arial" w:cs="Arial"/>
          <w:color w:val="000000"/>
          <w:sz w:val="20"/>
          <w:szCs w:val="20"/>
        </w:rPr>
        <w:t>. When these Christians were put to death,</w:t>
      </w:r>
      <w:r w:rsidR="0080183E">
        <w:rPr>
          <w:rStyle w:val="text"/>
          <w:rFonts w:ascii="Arial" w:hAnsi="Arial" w:cs="Arial"/>
          <w:color w:val="000000"/>
          <w:sz w:val="20"/>
          <w:szCs w:val="20"/>
        </w:rPr>
        <w:t xml:space="preserve"> he cast his vote against them (Acts 26:10). Not satisfied with persecuting the church, he was bent on ‘destroying’ it, stamping it out forever.</w:t>
      </w:r>
    </w:p>
    <w:p w14:paraId="56E51492" w14:textId="2D5317C1" w:rsidR="0080183E" w:rsidRDefault="0080183E" w:rsidP="0057607F">
      <w:pPr>
        <w:pStyle w:val="NoSpacing"/>
        <w:ind w:right="-850"/>
        <w:rPr>
          <w:rStyle w:val="text"/>
          <w:rFonts w:ascii="Arial" w:hAnsi="Arial" w:cs="Arial"/>
          <w:color w:val="000000"/>
          <w:sz w:val="20"/>
          <w:szCs w:val="20"/>
        </w:rPr>
      </w:pPr>
    </w:p>
    <w:p w14:paraId="67C32479" w14:textId="3CB3B215" w:rsidR="0080183E" w:rsidRDefault="0080183E" w:rsidP="0057607F">
      <w:pPr>
        <w:pStyle w:val="NoSpacing"/>
        <w:ind w:right="-850"/>
        <w:rPr>
          <w:rStyle w:val="text"/>
          <w:rFonts w:ascii="Arial" w:hAnsi="Arial" w:cs="Arial"/>
          <w:color w:val="000000"/>
          <w:sz w:val="20"/>
          <w:szCs w:val="20"/>
        </w:rPr>
      </w:pPr>
      <w:r>
        <w:rPr>
          <w:rStyle w:val="text"/>
          <w:rFonts w:ascii="Arial" w:hAnsi="Arial" w:cs="Arial"/>
          <w:color w:val="000000"/>
          <w:sz w:val="20"/>
          <w:szCs w:val="20"/>
        </w:rPr>
        <w:t>He was equally fanatical in his enthusiasm for Jewish traditions. ‘</w:t>
      </w:r>
      <w:r w:rsidRPr="0080183E">
        <w:rPr>
          <w:rStyle w:val="text"/>
          <w:rFonts w:ascii="Arial" w:hAnsi="Arial" w:cs="Arial"/>
          <w:i/>
          <w:color w:val="000000"/>
          <w:sz w:val="20"/>
          <w:szCs w:val="20"/>
        </w:rPr>
        <w:t>I was advancing in Judaism beyond many of my own age among my people’</w:t>
      </w:r>
      <w:r>
        <w:rPr>
          <w:rStyle w:val="text"/>
          <w:rFonts w:ascii="Arial" w:hAnsi="Arial" w:cs="Arial"/>
          <w:i/>
          <w:color w:val="000000"/>
          <w:sz w:val="20"/>
          <w:szCs w:val="20"/>
        </w:rPr>
        <w:t xml:space="preserve"> </w:t>
      </w:r>
      <w:r>
        <w:rPr>
          <w:rStyle w:val="text"/>
          <w:rFonts w:ascii="Arial" w:hAnsi="Arial" w:cs="Arial"/>
          <w:color w:val="000000"/>
          <w:sz w:val="20"/>
          <w:szCs w:val="20"/>
        </w:rPr>
        <w:t>(1:14). He had been brought up according to the strictest party of the Jewish religion, the Pharisees (Acts 26:5) and this was how he lived.</w:t>
      </w:r>
    </w:p>
    <w:p w14:paraId="54C3B35C" w14:textId="72C4AF94" w:rsidR="0080183E" w:rsidRDefault="0080183E" w:rsidP="0057607F">
      <w:pPr>
        <w:pStyle w:val="NoSpacing"/>
        <w:ind w:right="-850"/>
        <w:rPr>
          <w:rStyle w:val="text"/>
          <w:rFonts w:ascii="Arial" w:hAnsi="Arial" w:cs="Arial"/>
          <w:color w:val="000000"/>
          <w:sz w:val="20"/>
          <w:szCs w:val="20"/>
        </w:rPr>
      </w:pPr>
    </w:p>
    <w:p w14:paraId="7E90B4D3" w14:textId="49CF52B6" w:rsidR="0080183E" w:rsidRDefault="0080183E" w:rsidP="0057607F">
      <w:pPr>
        <w:pStyle w:val="NoSpacing"/>
        <w:ind w:right="-850"/>
        <w:rPr>
          <w:rStyle w:val="text"/>
          <w:rFonts w:ascii="Arial" w:hAnsi="Arial" w:cs="Arial"/>
          <w:color w:val="000000"/>
          <w:sz w:val="20"/>
          <w:szCs w:val="20"/>
        </w:rPr>
      </w:pPr>
      <w:r>
        <w:rPr>
          <w:rStyle w:val="text"/>
          <w:rFonts w:ascii="Arial" w:hAnsi="Arial" w:cs="Arial"/>
          <w:color w:val="000000"/>
          <w:sz w:val="20"/>
          <w:szCs w:val="20"/>
        </w:rPr>
        <w:t>This was Paul of Tarsus before his conversion. He was bigoted and fanatical, whole-hearted in his devotion to Judaism and in his persecution of Christ and the church.</w:t>
      </w:r>
    </w:p>
    <w:p w14:paraId="31A4ECA8" w14:textId="1F17A906" w:rsidR="0080183E" w:rsidRDefault="0080183E" w:rsidP="0057607F">
      <w:pPr>
        <w:pStyle w:val="NoSpacing"/>
        <w:ind w:right="-850"/>
        <w:rPr>
          <w:rStyle w:val="text"/>
          <w:rFonts w:ascii="Arial" w:hAnsi="Arial" w:cs="Arial"/>
          <w:color w:val="000000"/>
          <w:sz w:val="20"/>
          <w:szCs w:val="20"/>
        </w:rPr>
      </w:pPr>
    </w:p>
    <w:p w14:paraId="69BC034C" w14:textId="57424F58" w:rsidR="0080183E" w:rsidRDefault="0080183E" w:rsidP="0057607F">
      <w:pPr>
        <w:pStyle w:val="NoSpacing"/>
        <w:ind w:right="-850"/>
        <w:rPr>
          <w:rStyle w:val="text"/>
          <w:rFonts w:ascii="Arial" w:hAnsi="Arial" w:cs="Arial"/>
          <w:color w:val="000000"/>
          <w:sz w:val="20"/>
          <w:szCs w:val="20"/>
        </w:rPr>
      </w:pPr>
      <w:r>
        <w:rPr>
          <w:rStyle w:val="text"/>
          <w:rFonts w:ascii="Arial" w:hAnsi="Arial" w:cs="Arial"/>
          <w:color w:val="000000"/>
          <w:sz w:val="20"/>
          <w:szCs w:val="20"/>
        </w:rPr>
        <w:t>Paul’s emotional and mental state meant no human power could change him. It would take supernatural power.</w:t>
      </w:r>
    </w:p>
    <w:p w14:paraId="25EABA0A" w14:textId="38EFC7A8" w:rsidR="003A42C6" w:rsidRDefault="003A42C6" w:rsidP="0057607F">
      <w:pPr>
        <w:pStyle w:val="NoSpacing"/>
        <w:ind w:right="-850"/>
        <w:rPr>
          <w:rStyle w:val="text"/>
          <w:rFonts w:ascii="Arial" w:hAnsi="Arial" w:cs="Arial"/>
          <w:color w:val="000000"/>
          <w:sz w:val="20"/>
          <w:szCs w:val="20"/>
        </w:rPr>
      </w:pPr>
    </w:p>
    <w:p w14:paraId="6EBD93E0" w14:textId="3A55B4CF" w:rsidR="000B2160" w:rsidRDefault="003A42C6" w:rsidP="0057607F">
      <w:pPr>
        <w:pStyle w:val="NoSpacing"/>
        <w:ind w:right="-850"/>
        <w:rPr>
          <w:rStyle w:val="text"/>
          <w:rFonts w:ascii="Arial" w:hAnsi="Arial" w:cs="Arial"/>
          <w:color w:val="000000"/>
          <w:sz w:val="20"/>
          <w:szCs w:val="20"/>
        </w:rPr>
      </w:pPr>
      <w:r>
        <w:rPr>
          <w:rStyle w:val="text"/>
          <w:rFonts w:ascii="Arial" w:hAnsi="Arial" w:cs="Arial"/>
          <w:color w:val="000000"/>
          <w:sz w:val="20"/>
          <w:szCs w:val="20"/>
        </w:rPr>
        <w:t>In 1:13 and 14, Paul is speaking about himself, ‘</w:t>
      </w:r>
      <w:r w:rsidRPr="003A42C6">
        <w:rPr>
          <w:rStyle w:val="text"/>
          <w:rFonts w:ascii="Arial" w:hAnsi="Arial" w:cs="Arial"/>
          <w:i/>
          <w:color w:val="000000"/>
          <w:sz w:val="20"/>
          <w:szCs w:val="20"/>
        </w:rPr>
        <w:t>I persecuted the church … and tried to destroy it …</w:t>
      </w:r>
      <w:r w:rsidRPr="003A42C6">
        <w:rPr>
          <w:rStyle w:val="text"/>
          <w:rFonts w:ascii="Arial" w:hAnsi="Arial" w:cs="Arial"/>
          <w:color w:val="000000"/>
          <w:sz w:val="20"/>
          <w:szCs w:val="20"/>
        </w:rPr>
        <w:t xml:space="preserve"> </w:t>
      </w:r>
      <w:r w:rsidRPr="003A42C6">
        <w:rPr>
          <w:rStyle w:val="text"/>
          <w:rFonts w:ascii="Arial" w:hAnsi="Arial" w:cs="Arial"/>
          <w:i/>
          <w:color w:val="000000"/>
          <w:sz w:val="20"/>
          <w:szCs w:val="20"/>
        </w:rPr>
        <w:t>I was advancing in Judaism and was extremely zealous for the traditions of my fathers.’</w:t>
      </w:r>
      <w:r>
        <w:rPr>
          <w:rStyle w:val="text"/>
          <w:rFonts w:ascii="Arial" w:hAnsi="Arial" w:cs="Arial"/>
          <w:i/>
          <w:color w:val="000000"/>
          <w:sz w:val="20"/>
          <w:szCs w:val="20"/>
        </w:rPr>
        <w:t xml:space="preserve"> </w:t>
      </w:r>
      <w:r>
        <w:rPr>
          <w:rStyle w:val="text"/>
          <w:rFonts w:ascii="Arial" w:hAnsi="Arial" w:cs="Arial"/>
          <w:color w:val="000000"/>
          <w:sz w:val="20"/>
          <w:szCs w:val="20"/>
        </w:rPr>
        <w:t>But in 1:15 and 16 he begins to speak about God. It was God ‘</w:t>
      </w:r>
      <w:r w:rsidRPr="003A42C6">
        <w:rPr>
          <w:rStyle w:val="text"/>
          <w:rFonts w:ascii="Arial" w:hAnsi="Arial" w:cs="Arial"/>
          <w:i/>
          <w:color w:val="000000"/>
          <w:sz w:val="20"/>
          <w:szCs w:val="20"/>
        </w:rPr>
        <w:t xml:space="preserve">who </w:t>
      </w:r>
      <w:bookmarkStart w:id="13" w:name="_Hlk1735075"/>
      <w:r w:rsidRPr="003A42C6">
        <w:rPr>
          <w:rStyle w:val="text"/>
          <w:rFonts w:ascii="Arial" w:hAnsi="Arial" w:cs="Arial"/>
          <w:i/>
          <w:color w:val="000000"/>
          <w:sz w:val="20"/>
          <w:szCs w:val="20"/>
        </w:rPr>
        <w:t>set me apart from my mother’s womb</w:t>
      </w:r>
      <w:r>
        <w:rPr>
          <w:rStyle w:val="text"/>
          <w:rFonts w:ascii="Arial" w:hAnsi="Arial" w:cs="Arial"/>
          <w:i/>
          <w:color w:val="000000"/>
          <w:sz w:val="20"/>
          <w:szCs w:val="20"/>
        </w:rPr>
        <w:t>,</w:t>
      </w:r>
      <w:r w:rsidRPr="003A42C6">
        <w:rPr>
          <w:rStyle w:val="text"/>
          <w:rFonts w:ascii="Arial" w:hAnsi="Arial" w:cs="Arial"/>
          <w:i/>
          <w:color w:val="000000"/>
          <w:sz w:val="20"/>
          <w:szCs w:val="20"/>
        </w:rPr>
        <w:t>’</w:t>
      </w:r>
      <w:r>
        <w:rPr>
          <w:rStyle w:val="text"/>
          <w:rFonts w:ascii="Arial" w:hAnsi="Arial" w:cs="Arial"/>
          <w:i/>
          <w:color w:val="000000"/>
          <w:sz w:val="20"/>
          <w:szCs w:val="20"/>
        </w:rPr>
        <w:t xml:space="preserve"> </w:t>
      </w:r>
      <w:r w:rsidRPr="003A42C6">
        <w:rPr>
          <w:rStyle w:val="text"/>
          <w:rFonts w:ascii="Arial" w:hAnsi="Arial" w:cs="Arial"/>
          <w:color w:val="000000"/>
          <w:sz w:val="20"/>
          <w:szCs w:val="20"/>
        </w:rPr>
        <w:t>who</w:t>
      </w:r>
      <w:r>
        <w:rPr>
          <w:rStyle w:val="text"/>
          <w:rFonts w:ascii="Arial" w:hAnsi="Arial" w:cs="Arial"/>
          <w:b/>
          <w:color w:val="000000"/>
          <w:sz w:val="20"/>
          <w:szCs w:val="20"/>
        </w:rPr>
        <w:t xml:space="preserve"> </w:t>
      </w:r>
      <w:bookmarkEnd w:id="13"/>
      <w:r>
        <w:rPr>
          <w:rStyle w:val="text"/>
          <w:rFonts w:ascii="Arial" w:hAnsi="Arial" w:cs="Arial"/>
          <w:b/>
          <w:color w:val="000000"/>
          <w:sz w:val="20"/>
          <w:szCs w:val="20"/>
        </w:rPr>
        <w:t>‘</w:t>
      </w:r>
      <w:r w:rsidRPr="003A42C6">
        <w:rPr>
          <w:rStyle w:val="text"/>
          <w:rFonts w:ascii="Arial" w:hAnsi="Arial" w:cs="Arial"/>
          <w:i/>
          <w:color w:val="000000"/>
          <w:sz w:val="20"/>
          <w:szCs w:val="20"/>
        </w:rPr>
        <w:t>called me by his grace’</w:t>
      </w:r>
      <w:r>
        <w:rPr>
          <w:rStyle w:val="text"/>
          <w:rFonts w:ascii="Arial" w:hAnsi="Arial" w:cs="Arial"/>
          <w:i/>
          <w:color w:val="000000"/>
          <w:sz w:val="20"/>
          <w:szCs w:val="20"/>
        </w:rPr>
        <w:t xml:space="preserve"> </w:t>
      </w:r>
      <w:r w:rsidRPr="003A42C6">
        <w:rPr>
          <w:rStyle w:val="text"/>
          <w:rFonts w:ascii="Arial" w:hAnsi="Arial" w:cs="Arial"/>
          <w:color w:val="000000"/>
          <w:sz w:val="20"/>
          <w:szCs w:val="20"/>
        </w:rPr>
        <w:t>who</w:t>
      </w:r>
      <w:r>
        <w:rPr>
          <w:rStyle w:val="text"/>
          <w:rFonts w:ascii="Arial" w:hAnsi="Arial" w:cs="Arial"/>
          <w:color w:val="000000"/>
          <w:sz w:val="20"/>
          <w:szCs w:val="20"/>
        </w:rPr>
        <w:t xml:space="preserve"> ‘</w:t>
      </w:r>
      <w:r w:rsidR="000B2160" w:rsidRPr="000B2160">
        <w:rPr>
          <w:rStyle w:val="text"/>
          <w:rFonts w:ascii="Arial" w:hAnsi="Arial" w:cs="Arial"/>
          <w:i/>
          <w:color w:val="000000"/>
          <w:sz w:val="20"/>
          <w:szCs w:val="20"/>
        </w:rPr>
        <w:t>was pleased</w:t>
      </w:r>
      <w:r w:rsidR="000B2160" w:rsidRPr="000B2160">
        <w:rPr>
          <w:rStyle w:val="text"/>
          <w:rFonts w:ascii="Arial" w:hAnsi="Arial" w:cs="Arial"/>
          <w:b/>
          <w:i/>
          <w:color w:val="000000"/>
          <w:sz w:val="20"/>
          <w:szCs w:val="20"/>
        </w:rPr>
        <w:t xml:space="preserve"> </w:t>
      </w:r>
      <w:r w:rsidR="000B2160" w:rsidRPr="000B2160">
        <w:rPr>
          <w:rStyle w:val="text"/>
          <w:rFonts w:ascii="Arial" w:hAnsi="Arial" w:cs="Arial"/>
          <w:i/>
          <w:color w:val="000000"/>
          <w:sz w:val="20"/>
          <w:szCs w:val="20"/>
        </w:rPr>
        <w:t>to reveal his Son in me</w:t>
      </w:r>
      <w:r w:rsidR="000B2160">
        <w:rPr>
          <w:rStyle w:val="text"/>
          <w:rFonts w:ascii="Arial" w:hAnsi="Arial" w:cs="Arial"/>
          <w:i/>
          <w:color w:val="000000"/>
          <w:sz w:val="20"/>
          <w:szCs w:val="20"/>
        </w:rPr>
        <w:t>.</w:t>
      </w:r>
      <w:r w:rsidR="000B2160" w:rsidRPr="000B2160">
        <w:rPr>
          <w:rStyle w:val="text"/>
          <w:rFonts w:ascii="Arial" w:hAnsi="Arial" w:cs="Arial"/>
          <w:i/>
          <w:color w:val="000000"/>
          <w:sz w:val="20"/>
          <w:szCs w:val="20"/>
        </w:rPr>
        <w:t>’</w:t>
      </w:r>
      <w:r>
        <w:rPr>
          <w:rStyle w:val="text"/>
          <w:rFonts w:ascii="Arial" w:hAnsi="Arial" w:cs="Arial"/>
          <w:i/>
          <w:color w:val="000000"/>
          <w:sz w:val="20"/>
          <w:szCs w:val="20"/>
        </w:rPr>
        <w:t xml:space="preserve"> </w:t>
      </w:r>
      <w:r>
        <w:rPr>
          <w:rStyle w:val="text"/>
          <w:rFonts w:ascii="Arial" w:hAnsi="Arial" w:cs="Arial"/>
          <w:color w:val="000000"/>
          <w:sz w:val="20"/>
          <w:szCs w:val="20"/>
        </w:rPr>
        <w:t>At each stage the grace and initiative of God are emphasised</w:t>
      </w:r>
      <w:r w:rsidR="00000E49">
        <w:rPr>
          <w:rStyle w:val="text"/>
          <w:rFonts w:ascii="Arial" w:hAnsi="Arial" w:cs="Arial"/>
          <w:color w:val="000000"/>
          <w:sz w:val="20"/>
          <w:szCs w:val="20"/>
        </w:rPr>
        <w:t xml:space="preserve">. </w:t>
      </w:r>
    </w:p>
    <w:p w14:paraId="794F3EF5" w14:textId="77777777" w:rsidR="000B2160" w:rsidRDefault="000B2160" w:rsidP="0057607F">
      <w:pPr>
        <w:pStyle w:val="NoSpacing"/>
        <w:ind w:right="-850"/>
        <w:rPr>
          <w:rStyle w:val="text"/>
          <w:rFonts w:ascii="Arial" w:hAnsi="Arial" w:cs="Arial"/>
          <w:color w:val="000000"/>
          <w:sz w:val="20"/>
          <w:szCs w:val="20"/>
        </w:rPr>
      </w:pPr>
    </w:p>
    <w:p w14:paraId="61CB5072" w14:textId="79DEF44E" w:rsidR="003A42C6" w:rsidRDefault="00000E49" w:rsidP="0057607F">
      <w:pPr>
        <w:pStyle w:val="NoSpacing"/>
        <w:ind w:right="-850"/>
        <w:rPr>
          <w:rStyle w:val="text"/>
          <w:rFonts w:ascii="Arial" w:hAnsi="Arial" w:cs="Arial"/>
          <w:color w:val="000000"/>
          <w:sz w:val="20"/>
          <w:szCs w:val="20"/>
        </w:rPr>
      </w:pPr>
      <w:r>
        <w:rPr>
          <w:rStyle w:val="text"/>
          <w:rFonts w:ascii="Arial" w:hAnsi="Arial" w:cs="Arial"/>
          <w:color w:val="000000"/>
          <w:sz w:val="20"/>
          <w:szCs w:val="20"/>
        </w:rPr>
        <w:t xml:space="preserve">First, ‘God … </w:t>
      </w:r>
      <w:r w:rsidRPr="003A42C6">
        <w:rPr>
          <w:rStyle w:val="text"/>
          <w:rFonts w:ascii="Arial" w:hAnsi="Arial" w:cs="Arial"/>
          <w:i/>
          <w:color w:val="000000"/>
          <w:sz w:val="20"/>
          <w:szCs w:val="20"/>
        </w:rPr>
        <w:t>set me apart from my mother’s womb</w:t>
      </w:r>
      <w:r>
        <w:rPr>
          <w:rStyle w:val="text"/>
          <w:rFonts w:ascii="Arial" w:hAnsi="Arial" w:cs="Arial"/>
          <w:i/>
          <w:color w:val="000000"/>
          <w:sz w:val="20"/>
          <w:szCs w:val="20"/>
        </w:rPr>
        <w:t>.</w:t>
      </w:r>
      <w:r w:rsidRPr="003A42C6">
        <w:rPr>
          <w:rStyle w:val="text"/>
          <w:rFonts w:ascii="Arial" w:hAnsi="Arial" w:cs="Arial"/>
          <w:i/>
          <w:color w:val="000000"/>
          <w:sz w:val="20"/>
          <w:szCs w:val="20"/>
        </w:rPr>
        <w:t>’</w:t>
      </w:r>
      <w:r>
        <w:rPr>
          <w:rStyle w:val="text"/>
          <w:rFonts w:ascii="Arial" w:hAnsi="Arial" w:cs="Arial"/>
          <w:i/>
          <w:color w:val="000000"/>
          <w:sz w:val="20"/>
          <w:szCs w:val="20"/>
        </w:rPr>
        <w:t xml:space="preserve"> </w:t>
      </w:r>
      <w:r w:rsidRPr="00000E49">
        <w:rPr>
          <w:rStyle w:val="text"/>
          <w:rFonts w:ascii="Arial" w:hAnsi="Arial" w:cs="Arial"/>
          <w:color w:val="000000"/>
          <w:sz w:val="20"/>
          <w:szCs w:val="20"/>
        </w:rPr>
        <w:t xml:space="preserve">Like </w:t>
      </w:r>
      <w:r>
        <w:rPr>
          <w:rStyle w:val="text"/>
          <w:rFonts w:ascii="Arial" w:hAnsi="Arial" w:cs="Arial"/>
          <w:color w:val="000000"/>
          <w:sz w:val="20"/>
          <w:szCs w:val="20"/>
        </w:rPr>
        <w:t>Jacob who was chosen before he was born, in preference to his twin, Esau (Romans 9:10-13) and like Jeremiah, who before he was born, was appointed to be a prophet (Jeremiah 1:5), so Paul, before he was born, was set apart to be an apostle. If he was consecrated an apostle before his birth, he had no initiative in the call.</w:t>
      </w:r>
    </w:p>
    <w:p w14:paraId="4D384C94" w14:textId="03DE96F2" w:rsidR="00000E49" w:rsidRDefault="00000E49" w:rsidP="0057607F">
      <w:pPr>
        <w:pStyle w:val="NoSpacing"/>
        <w:ind w:right="-850"/>
        <w:rPr>
          <w:rStyle w:val="text"/>
          <w:rFonts w:ascii="Arial" w:hAnsi="Arial" w:cs="Arial"/>
          <w:color w:val="000000"/>
          <w:sz w:val="20"/>
          <w:szCs w:val="20"/>
        </w:rPr>
      </w:pPr>
    </w:p>
    <w:p w14:paraId="0D5178D7" w14:textId="38C04832" w:rsidR="00000E49" w:rsidRPr="003A42C6" w:rsidRDefault="000B2160" w:rsidP="0057607F">
      <w:pPr>
        <w:pStyle w:val="NoSpacing"/>
        <w:ind w:right="-850"/>
        <w:rPr>
          <w:rFonts w:ascii="Arial" w:hAnsi="Arial" w:cs="Arial"/>
          <w:b/>
          <w:sz w:val="20"/>
          <w:szCs w:val="20"/>
        </w:rPr>
      </w:pPr>
      <w:r>
        <w:rPr>
          <w:rStyle w:val="text"/>
          <w:rFonts w:ascii="Arial" w:hAnsi="Arial" w:cs="Arial"/>
          <w:color w:val="000000"/>
          <w:sz w:val="20"/>
          <w:szCs w:val="20"/>
        </w:rPr>
        <w:t xml:space="preserve">Secondly, </w:t>
      </w:r>
      <w:r w:rsidR="00000E49">
        <w:rPr>
          <w:rStyle w:val="text"/>
          <w:rFonts w:ascii="Arial" w:hAnsi="Arial" w:cs="Arial"/>
          <w:color w:val="000000"/>
          <w:sz w:val="20"/>
          <w:szCs w:val="20"/>
        </w:rPr>
        <w:t>his pre-birth choosing led to an historic call. ‘God …</w:t>
      </w:r>
      <w:r w:rsidR="00000E49" w:rsidRPr="00000E49">
        <w:rPr>
          <w:rStyle w:val="text"/>
          <w:rFonts w:ascii="Arial" w:hAnsi="Arial" w:cs="Arial"/>
          <w:b/>
          <w:i/>
          <w:color w:val="000000"/>
          <w:sz w:val="20"/>
          <w:szCs w:val="20"/>
        </w:rPr>
        <w:t xml:space="preserve"> </w:t>
      </w:r>
      <w:r w:rsidR="00000E49" w:rsidRPr="00000E49">
        <w:rPr>
          <w:rStyle w:val="text"/>
          <w:rFonts w:ascii="Arial" w:hAnsi="Arial" w:cs="Arial"/>
          <w:i/>
          <w:color w:val="000000"/>
          <w:sz w:val="20"/>
          <w:szCs w:val="20"/>
        </w:rPr>
        <w:t>called me by his grace’</w:t>
      </w:r>
      <w:r w:rsidR="00000E49">
        <w:rPr>
          <w:rStyle w:val="text"/>
          <w:rFonts w:ascii="Arial" w:hAnsi="Arial" w:cs="Arial"/>
          <w:color w:val="000000"/>
          <w:sz w:val="20"/>
          <w:szCs w:val="20"/>
        </w:rPr>
        <w:t xml:space="preserve"> (1:15), by His utterly undeserved love and </w:t>
      </w:r>
      <w:r>
        <w:rPr>
          <w:rStyle w:val="text"/>
          <w:rFonts w:ascii="Arial" w:hAnsi="Arial" w:cs="Arial"/>
          <w:color w:val="000000"/>
          <w:sz w:val="20"/>
          <w:szCs w:val="20"/>
        </w:rPr>
        <w:t>goodness</w:t>
      </w:r>
      <w:r w:rsidR="00000E49">
        <w:rPr>
          <w:rStyle w:val="text"/>
          <w:rFonts w:ascii="Arial" w:hAnsi="Arial" w:cs="Arial"/>
          <w:color w:val="000000"/>
          <w:sz w:val="20"/>
          <w:szCs w:val="20"/>
        </w:rPr>
        <w:t xml:space="preserve">. </w:t>
      </w:r>
      <w:r w:rsidR="009712BA">
        <w:rPr>
          <w:rStyle w:val="text"/>
          <w:rFonts w:ascii="Arial" w:hAnsi="Arial" w:cs="Arial"/>
          <w:color w:val="000000"/>
          <w:sz w:val="20"/>
          <w:szCs w:val="20"/>
        </w:rPr>
        <w:t>Paul</w:t>
      </w:r>
      <w:r w:rsidR="00000E49">
        <w:rPr>
          <w:rStyle w:val="text"/>
          <w:rFonts w:ascii="Arial" w:hAnsi="Arial" w:cs="Arial"/>
          <w:color w:val="000000"/>
          <w:sz w:val="20"/>
          <w:szCs w:val="20"/>
        </w:rPr>
        <w:t xml:space="preserve"> was fighting against God, against Christ and against men.</w:t>
      </w:r>
      <w:r>
        <w:rPr>
          <w:rStyle w:val="text"/>
          <w:rFonts w:ascii="Arial" w:hAnsi="Arial" w:cs="Arial"/>
          <w:color w:val="000000"/>
          <w:sz w:val="20"/>
          <w:szCs w:val="20"/>
        </w:rPr>
        <w:t xml:space="preserve"> He neither deserved mercy nor asked for it yet mercy found him and grace called him.</w:t>
      </w:r>
    </w:p>
    <w:p w14:paraId="1432E97B" w14:textId="243B52DE" w:rsidR="00DF23E2" w:rsidRDefault="00DF23E2" w:rsidP="00DF23E2">
      <w:pPr>
        <w:pStyle w:val="NoSpacing"/>
      </w:pPr>
    </w:p>
    <w:p w14:paraId="3E782AB7" w14:textId="77777777" w:rsidR="00694390" w:rsidRDefault="000B2160" w:rsidP="000B2160">
      <w:pPr>
        <w:pStyle w:val="NoSpacing"/>
        <w:ind w:right="-850"/>
        <w:rPr>
          <w:rFonts w:ascii="Arial" w:hAnsi="Arial" w:cs="Arial"/>
          <w:sz w:val="20"/>
          <w:szCs w:val="20"/>
        </w:rPr>
      </w:pPr>
      <w:r w:rsidRPr="000B2160">
        <w:rPr>
          <w:rFonts w:ascii="Arial" w:hAnsi="Arial" w:cs="Arial"/>
          <w:sz w:val="20"/>
          <w:szCs w:val="20"/>
        </w:rPr>
        <w:t xml:space="preserve">Thirdly, ‘God … </w:t>
      </w:r>
      <w:r w:rsidRPr="000B2160">
        <w:rPr>
          <w:rStyle w:val="text"/>
          <w:rFonts w:ascii="Arial" w:hAnsi="Arial" w:cs="Arial"/>
          <w:i/>
          <w:color w:val="000000"/>
          <w:sz w:val="20"/>
          <w:szCs w:val="20"/>
        </w:rPr>
        <w:t>was pleased</w:t>
      </w:r>
      <w:r w:rsidRPr="000B2160">
        <w:rPr>
          <w:rStyle w:val="text"/>
          <w:rFonts w:ascii="Arial" w:hAnsi="Arial" w:cs="Arial"/>
          <w:b/>
          <w:i/>
          <w:color w:val="000000"/>
          <w:sz w:val="20"/>
          <w:szCs w:val="20"/>
        </w:rPr>
        <w:t xml:space="preserve"> </w:t>
      </w:r>
      <w:r w:rsidRPr="000B2160">
        <w:rPr>
          <w:rStyle w:val="text"/>
          <w:rFonts w:ascii="Arial" w:hAnsi="Arial" w:cs="Arial"/>
          <w:i/>
          <w:color w:val="000000"/>
          <w:sz w:val="20"/>
          <w:szCs w:val="20"/>
        </w:rPr>
        <w:t>to reveal his Son in me’</w:t>
      </w:r>
      <w:r>
        <w:rPr>
          <w:rStyle w:val="text"/>
          <w:rFonts w:ascii="Arial" w:hAnsi="Arial" w:cs="Arial"/>
          <w:i/>
          <w:color w:val="000000"/>
          <w:sz w:val="20"/>
          <w:szCs w:val="20"/>
        </w:rPr>
        <w:t xml:space="preserve"> </w:t>
      </w:r>
      <w:r w:rsidRPr="000B2160">
        <w:rPr>
          <w:rStyle w:val="text"/>
          <w:rFonts w:ascii="Arial" w:hAnsi="Arial" w:cs="Arial"/>
          <w:color w:val="000000"/>
          <w:sz w:val="20"/>
          <w:szCs w:val="20"/>
        </w:rPr>
        <w:t>(1:16)</w:t>
      </w:r>
      <w:r>
        <w:rPr>
          <w:rStyle w:val="text"/>
          <w:rFonts w:ascii="Arial" w:hAnsi="Arial" w:cs="Arial"/>
          <w:color w:val="000000"/>
          <w:sz w:val="20"/>
          <w:szCs w:val="20"/>
        </w:rPr>
        <w:t>. Whether Paul is still referring to his experience on the Damascus road</w:t>
      </w:r>
      <w:r w:rsidRPr="000B2160">
        <w:rPr>
          <w:rFonts w:ascii="Arial" w:hAnsi="Arial" w:cs="Arial"/>
          <w:b/>
          <w:sz w:val="20"/>
          <w:szCs w:val="20"/>
        </w:rPr>
        <w:t> </w:t>
      </w:r>
      <w:r w:rsidRPr="000B2160">
        <w:rPr>
          <w:rFonts w:ascii="Arial" w:hAnsi="Arial" w:cs="Arial"/>
          <w:sz w:val="20"/>
          <w:szCs w:val="20"/>
        </w:rPr>
        <w:t>or to the days immediately following it, what was revealed to him was</w:t>
      </w:r>
      <w:r>
        <w:rPr>
          <w:rFonts w:ascii="Arial" w:hAnsi="Arial" w:cs="Arial"/>
          <w:sz w:val="20"/>
          <w:szCs w:val="20"/>
        </w:rPr>
        <w:t xml:space="preserve"> Jesus Christ, God’s Son. Paul had been persecuting Christ because he thought Jesus was an imposter and the claim he was the Messiah was blasphemous</w:t>
      </w:r>
      <w:r w:rsidR="00017FA5">
        <w:rPr>
          <w:rFonts w:ascii="Arial" w:hAnsi="Arial" w:cs="Arial"/>
          <w:sz w:val="20"/>
          <w:szCs w:val="20"/>
        </w:rPr>
        <w:t>. Now his eyes were opened. Jesus was the Christ, the Son of God and Saviour of the world.</w:t>
      </w:r>
    </w:p>
    <w:p w14:paraId="0BA7ACE8" w14:textId="77777777" w:rsidR="00694390" w:rsidRDefault="00694390" w:rsidP="000B2160">
      <w:pPr>
        <w:pStyle w:val="NoSpacing"/>
        <w:ind w:right="-850"/>
        <w:rPr>
          <w:rFonts w:ascii="Arial" w:hAnsi="Arial" w:cs="Arial"/>
          <w:sz w:val="20"/>
          <w:szCs w:val="20"/>
        </w:rPr>
      </w:pPr>
    </w:p>
    <w:p w14:paraId="46FD7BE6" w14:textId="464A3041" w:rsidR="00C66183" w:rsidRDefault="00694390" w:rsidP="000B2160">
      <w:pPr>
        <w:pStyle w:val="NoSpacing"/>
        <w:ind w:right="-850"/>
        <w:rPr>
          <w:rStyle w:val="text"/>
          <w:rFonts w:ascii="Arial" w:hAnsi="Arial" w:cs="Arial"/>
          <w:color w:val="000000"/>
          <w:sz w:val="20"/>
          <w:szCs w:val="20"/>
        </w:rPr>
      </w:pPr>
      <w:r>
        <w:rPr>
          <w:rFonts w:ascii="Arial" w:hAnsi="Arial" w:cs="Arial"/>
          <w:sz w:val="20"/>
          <w:szCs w:val="20"/>
        </w:rPr>
        <w:t>It was a private revelation to Paul but it was for a public communication to the Gentiles (‘</w:t>
      </w:r>
      <w:r w:rsidRPr="00694390">
        <w:rPr>
          <w:rStyle w:val="text"/>
          <w:rFonts w:ascii="Arial" w:hAnsi="Arial" w:cs="Arial"/>
          <w:i/>
          <w:color w:val="000000"/>
          <w:sz w:val="20"/>
          <w:szCs w:val="20"/>
        </w:rPr>
        <w:t>to reveal his Son in me so that I might preach him among the Gentiles’</w:t>
      </w:r>
      <w:r>
        <w:rPr>
          <w:rStyle w:val="text"/>
          <w:rFonts w:ascii="Arial" w:hAnsi="Arial" w:cs="Arial"/>
          <w:i/>
          <w:color w:val="000000"/>
          <w:sz w:val="20"/>
          <w:szCs w:val="20"/>
        </w:rPr>
        <w:t xml:space="preserve"> </w:t>
      </w:r>
      <w:r w:rsidRPr="00694390">
        <w:rPr>
          <w:rStyle w:val="text"/>
          <w:rFonts w:ascii="Arial" w:hAnsi="Arial" w:cs="Arial"/>
          <w:color w:val="000000"/>
          <w:sz w:val="20"/>
          <w:szCs w:val="20"/>
        </w:rPr>
        <w:t>[1:16</w:t>
      </w:r>
      <w:r>
        <w:rPr>
          <w:rStyle w:val="text"/>
          <w:rFonts w:ascii="Arial" w:hAnsi="Arial" w:cs="Arial"/>
          <w:color w:val="000000"/>
          <w:sz w:val="20"/>
          <w:szCs w:val="20"/>
        </w:rPr>
        <w:t>; cf. Acts 9:15</w:t>
      </w:r>
      <w:r w:rsidRPr="00694390">
        <w:rPr>
          <w:rStyle w:val="text"/>
          <w:rFonts w:ascii="Arial" w:hAnsi="Arial" w:cs="Arial"/>
          <w:color w:val="000000"/>
          <w:sz w:val="20"/>
          <w:szCs w:val="20"/>
        </w:rPr>
        <w:t>])</w:t>
      </w:r>
      <w:r>
        <w:rPr>
          <w:rStyle w:val="text"/>
          <w:rFonts w:ascii="Arial" w:hAnsi="Arial" w:cs="Arial"/>
          <w:color w:val="000000"/>
          <w:sz w:val="20"/>
          <w:szCs w:val="20"/>
        </w:rPr>
        <w:t xml:space="preserve">. What Paul was charged to </w:t>
      </w:r>
      <w:r w:rsidR="009712BA">
        <w:rPr>
          <w:rStyle w:val="text"/>
          <w:rFonts w:ascii="Arial" w:hAnsi="Arial" w:cs="Arial"/>
          <w:color w:val="000000"/>
          <w:sz w:val="20"/>
          <w:szCs w:val="20"/>
        </w:rPr>
        <w:t xml:space="preserve">preach to </w:t>
      </w:r>
      <w:r>
        <w:rPr>
          <w:rStyle w:val="text"/>
          <w:rFonts w:ascii="Arial" w:hAnsi="Arial" w:cs="Arial"/>
          <w:color w:val="000000"/>
          <w:sz w:val="20"/>
          <w:szCs w:val="20"/>
        </w:rPr>
        <w:t>the Gentiles was not the Law of Moses, as the Judaizers were teaching, but the ‘good news’ (the meaning of the word ‘</w:t>
      </w:r>
      <w:r w:rsidRPr="00694390">
        <w:rPr>
          <w:rStyle w:val="text"/>
          <w:rFonts w:ascii="Arial" w:hAnsi="Arial" w:cs="Arial"/>
          <w:i/>
          <w:color w:val="000000"/>
          <w:sz w:val="20"/>
          <w:szCs w:val="20"/>
        </w:rPr>
        <w:t>preach’</w:t>
      </w:r>
      <w:r>
        <w:rPr>
          <w:rStyle w:val="text"/>
          <w:rFonts w:ascii="Arial" w:hAnsi="Arial" w:cs="Arial"/>
          <w:color w:val="000000"/>
          <w:sz w:val="20"/>
          <w:szCs w:val="20"/>
        </w:rPr>
        <w:t xml:space="preserve"> here)</w:t>
      </w:r>
      <w:r w:rsidR="00C66183">
        <w:rPr>
          <w:rStyle w:val="text"/>
          <w:rFonts w:ascii="Arial" w:hAnsi="Arial" w:cs="Arial"/>
          <w:color w:val="000000"/>
          <w:sz w:val="20"/>
          <w:szCs w:val="20"/>
        </w:rPr>
        <w:t xml:space="preserve"> – the good news of Christ. Paul literally says this Christ had been revealed ‘in me.’ It was </w:t>
      </w:r>
      <w:r w:rsidR="00C66183">
        <w:rPr>
          <w:rStyle w:val="text"/>
          <w:rFonts w:ascii="Arial" w:hAnsi="Arial" w:cs="Arial"/>
          <w:color w:val="000000"/>
          <w:sz w:val="20"/>
          <w:szCs w:val="20"/>
        </w:rPr>
        <w:lastRenderedPageBreak/>
        <w:t>an inner illumination in his soul, God shining into his heart ‘</w:t>
      </w:r>
      <w:r w:rsidR="00C66183" w:rsidRPr="00C66183">
        <w:rPr>
          <w:rStyle w:val="text"/>
          <w:rFonts w:ascii="Arial" w:hAnsi="Arial" w:cs="Arial"/>
          <w:i/>
          <w:color w:val="000000"/>
          <w:sz w:val="20"/>
          <w:szCs w:val="20"/>
        </w:rPr>
        <w:t xml:space="preserve">to give the light of the knowledge of the glory of God in the face of Christ’ </w:t>
      </w:r>
      <w:r w:rsidR="00C66183">
        <w:rPr>
          <w:rStyle w:val="text"/>
          <w:rFonts w:ascii="Arial" w:hAnsi="Arial" w:cs="Arial"/>
          <w:color w:val="000000"/>
          <w:sz w:val="20"/>
          <w:szCs w:val="20"/>
        </w:rPr>
        <w:t>(2 Corinthians 4:6). This revelation became so part of him that he was able to make it known to others.</w:t>
      </w:r>
    </w:p>
    <w:p w14:paraId="297719B9" w14:textId="77777777" w:rsidR="00C66183" w:rsidRDefault="00C66183" w:rsidP="000B2160">
      <w:pPr>
        <w:pStyle w:val="NoSpacing"/>
        <w:ind w:right="-850"/>
        <w:rPr>
          <w:rStyle w:val="text"/>
          <w:rFonts w:ascii="Arial" w:hAnsi="Arial" w:cs="Arial"/>
          <w:color w:val="000000"/>
          <w:sz w:val="20"/>
          <w:szCs w:val="20"/>
        </w:rPr>
      </w:pPr>
    </w:p>
    <w:p w14:paraId="3623B600" w14:textId="272A032F" w:rsidR="004710DE" w:rsidRDefault="00C66183" w:rsidP="000B2160">
      <w:pPr>
        <w:pStyle w:val="NoSpacing"/>
        <w:ind w:right="-850"/>
        <w:rPr>
          <w:rStyle w:val="text"/>
          <w:rFonts w:ascii="Arial" w:hAnsi="Arial" w:cs="Arial"/>
          <w:color w:val="000000"/>
          <w:sz w:val="20"/>
          <w:szCs w:val="20"/>
        </w:rPr>
      </w:pPr>
      <w:r>
        <w:rPr>
          <w:rStyle w:val="text"/>
          <w:rFonts w:ascii="Arial" w:hAnsi="Arial" w:cs="Arial"/>
          <w:color w:val="000000"/>
          <w:sz w:val="20"/>
          <w:szCs w:val="20"/>
        </w:rPr>
        <w:t>Saul of Tarsus had been a fanatical opponent of the gospel. But God had turned him around to make him a preacher of the gospel he had so bitterly opposed. God’s pre-birth choice, historic call and the revelation of Christ in him</w:t>
      </w:r>
      <w:r w:rsidR="009712BA">
        <w:rPr>
          <w:rStyle w:val="text"/>
          <w:rFonts w:ascii="Arial" w:hAnsi="Arial" w:cs="Arial"/>
          <w:color w:val="000000"/>
          <w:sz w:val="20"/>
          <w:szCs w:val="20"/>
        </w:rPr>
        <w:t>,</w:t>
      </w:r>
      <w:r>
        <w:rPr>
          <w:rStyle w:val="text"/>
          <w:rFonts w:ascii="Arial" w:hAnsi="Arial" w:cs="Arial"/>
          <w:color w:val="000000"/>
          <w:sz w:val="20"/>
          <w:szCs w:val="20"/>
        </w:rPr>
        <w:t xml:space="preserve"> were all the work of God. This meant that neither his apostolic mission nor his message</w:t>
      </w:r>
      <w:r w:rsidR="004710DE">
        <w:rPr>
          <w:rStyle w:val="text"/>
          <w:rFonts w:ascii="Arial" w:hAnsi="Arial" w:cs="Arial"/>
          <w:color w:val="000000"/>
          <w:sz w:val="20"/>
          <w:szCs w:val="20"/>
        </w:rPr>
        <w:t xml:space="preserve"> came from any human source.</w:t>
      </w:r>
    </w:p>
    <w:p w14:paraId="7D1A4B71" w14:textId="77777777" w:rsidR="004710DE" w:rsidRDefault="004710DE" w:rsidP="000B2160">
      <w:pPr>
        <w:pStyle w:val="NoSpacing"/>
        <w:ind w:right="-850"/>
        <w:rPr>
          <w:rStyle w:val="text"/>
          <w:rFonts w:ascii="Arial" w:hAnsi="Arial" w:cs="Arial"/>
          <w:color w:val="000000"/>
          <w:sz w:val="20"/>
          <w:szCs w:val="20"/>
        </w:rPr>
      </w:pPr>
    </w:p>
    <w:p w14:paraId="48437C93" w14:textId="4CB99119" w:rsidR="004710DE" w:rsidRDefault="004710DE" w:rsidP="000B2160">
      <w:pPr>
        <w:pStyle w:val="NoSpacing"/>
        <w:ind w:right="-850"/>
        <w:rPr>
          <w:rStyle w:val="text"/>
          <w:rFonts w:ascii="Arial" w:hAnsi="Arial" w:cs="Arial"/>
          <w:color w:val="000000"/>
          <w:sz w:val="20"/>
          <w:szCs w:val="20"/>
        </w:rPr>
      </w:pPr>
      <w:r>
        <w:rPr>
          <w:rStyle w:val="text"/>
          <w:rFonts w:ascii="Arial" w:hAnsi="Arial" w:cs="Arial"/>
          <w:color w:val="000000"/>
          <w:sz w:val="20"/>
          <w:szCs w:val="20"/>
        </w:rPr>
        <w:t>But even if his conversion was a work of God, did Paul receive instruction after his conversion so that his message was still shaped by man?</w:t>
      </w:r>
    </w:p>
    <w:p w14:paraId="36A4E139" w14:textId="77777777" w:rsidR="004710DE" w:rsidRDefault="004710DE" w:rsidP="000B2160">
      <w:pPr>
        <w:pStyle w:val="NoSpacing"/>
        <w:ind w:right="-850"/>
        <w:rPr>
          <w:rStyle w:val="text"/>
          <w:rFonts w:ascii="Arial" w:hAnsi="Arial" w:cs="Arial"/>
          <w:color w:val="000000"/>
          <w:sz w:val="20"/>
          <w:szCs w:val="20"/>
        </w:rPr>
      </w:pPr>
    </w:p>
    <w:p w14:paraId="12E6C38D" w14:textId="536C4501" w:rsidR="000B2160" w:rsidRDefault="004710DE" w:rsidP="000B2160">
      <w:pPr>
        <w:pStyle w:val="NoSpacing"/>
        <w:ind w:right="-850"/>
      </w:pPr>
      <w:r>
        <w:rPr>
          <w:rStyle w:val="text"/>
          <w:rFonts w:ascii="Arial" w:hAnsi="Arial" w:cs="Arial"/>
          <w:color w:val="000000"/>
          <w:sz w:val="20"/>
          <w:szCs w:val="20"/>
        </w:rPr>
        <w:t>From Acts 9:20 we know Paul spent a little time in Damascus preaching, suggesting he understood the gospel clearly enough to share it. But soon after he went into Arabia (1:17). Nothing is known of where he went or why he went</w:t>
      </w:r>
      <w:r w:rsidR="00402E18">
        <w:rPr>
          <w:rStyle w:val="text"/>
          <w:rFonts w:ascii="Arial" w:hAnsi="Arial" w:cs="Arial"/>
          <w:color w:val="000000"/>
          <w:sz w:val="20"/>
          <w:szCs w:val="20"/>
        </w:rPr>
        <w:t>. Possibly it was not far to go from Damascus. The whole district at that time was ruled by king Aretas of Arabia. He probably didn’t go to evangelise but for solitude and time to reflect. This is the point of 1:17 ‘</w:t>
      </w:r>
      <w:r w:rsidR="00402E18" w:rsidRPr="00402E18">
        <w:rPr>
          <w:rStyle w:val="text"/>
          <w:rFonts w:ascii="Arial" w:hAnsi="Arial" w:cs="Arial"/>
          <w:i/>
          <w:color w:val="000000"/>
          <w:sz w:val="20"/>
          <w:szCs w:val="20"/>
        </w:rPr>
        <w:t>I did not go up to Jerusalem to see those who were apostles before I was, but I went into Arabia.’</w:t>
      </w:r>
      <w:r w:rsidR="00402E18">
        <w:rPr>
          <w:rStyle w:val="text"/>
          <w:rFonts w:ascii="Arial" w:hAnsi="Arial" w:cs="Arial"/>
          <w:color w:val="000000"/>
          <w:sz w:val="20"/>
          <w:szCs w:val="20"/>
        </w:rPr>
        <w:t xml:space="preserve"> He seems to have stayed there for three years (1:18). In this period of withdrawal, as he meditated on the Old Testament scriptures, on the facts of the life and death of Jesus that he already knew and on his own experience of conversion, the gospel of the grace of God was revealed to him in its fulness. </w:t>
      </w:r>
      <w:r w:rsidR="00C66183" w:rsidRPr="00402E18">
        <w:t xml:space="preserve"> </w:t>
      </w:r>
    </w:p>
    <w:p w14:paraId="7BA01DA3" w14:textId="489DF418" w:rsidR="00402E18" w:rsidRDefault="00402E18" w:rsidP="000B2160">
      <w:pPr>
        <w:pStyle w:val="NoSpacing"/>
        <w:ind w:right="-850"/>
      </w:pPr>
    </w:p>
    <w:p w14:paraId="1C6C8C9E" w14:textId="77777777" w:rsidR="00A37564" w:rsidRDefault="00402E18" w:rsidP="000B2160">
      <w:pPr>
        <w:pStyle w:val="NoSpacing"/>
        <w:ind w:right="-850"/>
        <w:rPr>
          <w:rStyle w:val="text"/>
          <w:rFonts w:ascii="Arial" w:hAnsi="Arial" w:cs="Arial"/>
          <w:color w:val="000000"/>
          <w:sz w:val="20"/>
          <w:szCs w:val="20"/>
        </w:rPr>
      </w:pPr>
      <w:r>
        <w:t>‘</w:t>
      </w:r>
      <w:r w:rsidRPr="00402E18">
        <w:rPr>
          <w:rStyle w:val="text"/>
          <w:rFonts w:ascii="Arial" w:hAnsi="Arial" w:cs="Arial"/>
          <w:i/>
          <w:color w:val="000000"/>
          <w:sz w:val="20"/>
          <w:szCs w:val="20"/>
        </w:rPr>
        <w:t>Then after three years, I went up to Jerusalem to get acquainted with Cephas and stayed with him fifteen days.</w:t>
      </w:r>
      <w:r w:rsidRPr="00402E18">
        <w:rPr>
          <w:rFonts w:ascii="Arial" w:hAnsi="Arial" w:cs="Arial"/>
          <w:i/>
          <w:sz w:val="20"/>
          <w:szCs w:val="20"/>
        </w:rPr>
        <w:t> </w:t>
      </w:r>
      <w:r w:rsidRPr="00402E18">
        <w:rPr>
          <w:rStyle w:val="text"/>
          <w:rFonts w:ascii="Arial" w:hAnsi="Arial" w:cs="Arial"/>
          <w:i/>
          <w:color w:val="000000"/>
          <w:sz w:val="20"/>
          <w:szCs w:val="20"/>
        </w:rPr>
        <w:t>I saw none of the other apostles—only James, the Lord’s brother’</w:t>
      </w:r>
      <w:r>
        <w:rPr>
          <w:rStyle w:val="text"/>
          <w:rFonts w:ascii="Arial" w:hAnsi="Arial" w:cs="Arial"/>
          <w:b/>
          <w:i/>
          <w:color w:val="000000"/>
          <w:sz w:val="20"/>
          <w:szCs w:val="20"/>
        </w:rPr>
        <w:t xml:space="preserve"> </w:t>
      </w:r>
      <w:r w:rsidRPr="00402E18">
        <w:rPr>
          <w:rStyle w:val="text"/>
          <w:rFonts w:ascii="Arial" w:hAnsi="Arial" w:cs="Arial"/>
          <w:color w:val="000000"/>
          <w:sz w:val="20"/>
          <w:szCs w:val="20"/>
        </w:rPr>
        <w:t>(1:18,19).</w:t>
      </w:r>
      <w:r>
        <w:rPr>
          <w:rStyle w:val="text"/>
          <w:rFonts w:ascii="Arial" w:hAnsi="Arial" w:cs="Arial"/>
          <w:color w:val="000000"/>
          <w:sz w:val="20"/>
          <w:szCs w:val="20"/>
        </w:rPr>
        <w:t xml:space="preserve"> This is probably the Acts 9:</w:t>
      </w:r>
      <w:r w:rsidR="00A37564">
        <w:rPr>
          <w:rStyle w:val="text"/>
          <w:rFonts w:ascii="Arial" w:hAnsi="Arial" w:cs="Arial"/>
          <w:color w:val="000000"/>
          <w:sz w:val="20"/>
          <w:szCs w:val="20"/>
        </w:rPr>
        <w:t>2</w:t>
      </w:r>
      <w:r>
        <w:rPr>
          <w:rStyle w:val="text"/>
          <w:rFonts w:ascii="Arial" w:hAnsi="Arial" w:cs="Arial"/>
          <w:color w:val="000000"/>
          <w:sz w:val="20"/>
          <w:szCs w:val="20"/>
        </w:rPr>
        <w:t>6 visit</w:t>
      </w:r>
      <w:r w:rsidR="00A37564">
        <w:rPr>
          <w:rStyle w:val="text"/>
          <w:rFonts w:ascii="Arial" w:hAnsi="Arial" w:cs="Arial"/>
          <w:color w:val="000000"/>
          <w:sz w:val="20"/>
          <w:szCs w:val="20"/>
        </w:rPr>
        <w:t>, after he had been smuggled out of Damascus, being lowered down the city wall in a basket. While Paul is open about this visit, he sees it having no significance to his understanding of the gospel. It took place ‘</w:t>
      </w:r>
      <w:r w:rsidR="00A37564" w:rsidRPr="00A37564">
        <w:rPr>
          <w:rStyle w:val="text"/>
          <w:rFonts w:ascii="Arial" w:hAnsi="Arial" w:cs="Arial"/>
          <w:i/>
          <w:color w:val="000000"/>
          <w:sz w:val="20"/>
          <w:szCs w:val="20"/>
        </w:rPr>
        <w:t>after three years’</w:t>
      </w:r>
      <w:r w:rsidR="00A37564">
        <w:rPr>
          <w:rStyle w:val="text"/>
          <w:rFonts w:ascii="Arial" w:hAnsi="Arial" w:cs="Arial"/>
          <w:color w:val="000000"/>
          <w:sz w:val="20"/>
          <w:szCs w:val="20"/>
        </w:rPr>
        <w:t xml:space="preserve"> (1:18), almost certainly meaning three years after his conversion. By this time the gospel would have been well and truly formulated in Paul’s mind.</w:t>
      </w:r>
    </w:p>
    <w:p w14:paraId="48B95256" w14:textId="77777777" w:rsidR="00A37564" w:rsidRDefault="00A37564" w:rsidP="000B2160">
      <w:pPr>
        <w:pStyle w:val="NoSpacing"/>
        <w:ind w:right="-850"/>
        <w:rPr>
          <w:rStyle w:val="text"/>
          <w:rFonts w:ascii="Arial" w:hAnsi="Arial" w:cs="Arial"/>
          <w:color w:val="000000"/>
          <w:sz w:val="20"/>
          <w:szCs w:val="20"/>
        </w:rPr>
      </w:pPr>
    </w:p>
    <w:p w14:paraId="2CB1A5BE" w14:textId="77777777" w:rsidR="005B6922" w:rsidRDefault="00A37564" w:rsidP="000B2160">
      <w:pPr>
        <w:pStyle w:val="NoSpacing"/>
        <w:ind w:right="-850"/>
        <w:rPr>
          <w:rStyle w:val="text"/>
          <w:rFonts w:ascii="Arial" w:hAnsi="Arial" w:cs="Arial"/>
          <w:color w:val="000000"/>
          <w:sz w:val="20"/>
          <w:szCs w:val="20"/>
        </w:rPr>
      </w:pPr>
      <w:r>
        <w:rPr>
          <w:rStyle w:val="text"/>
          <w:rFonts w:ascii="Arial" w:hAnsi="Arial" w:cs="Arial"/>
          <w:color w:val="000000"/>
          <w:sz w:val="20"/>
          <w:szCs w:val="20"/>
        </w:rPr>
        <w:t xml:space="preserve">While in Jerusalem, he only saw two of the leaders, Peter and James. James, numbered here among the apostles, seems to be almost mentioned in passing. Paul saw none of the other apostles. They may have not been there, been </w:t>
      </w:r>
      <w:r w:rsidR="00A12140">
        <w:rPr>
          <w:rStyle w:val="text"/>
          <w:rFonts w:ascii="Arial" w:hAnsi="Arial" w:cs="Arial"/>
          <w:color w:val="000000"/>
          <w:sz w:val="20"/>
          <w:szCs w:val="20"/>
        </w:rPr>
        <w:t>too busy in other things, or even afraid to see Paul (Acts 9:26).</w:t>
      </w:r>
    </w:p>
    <w:p w14:paraId="74F8C355" w14:textId="77777777" w:rsidR="005B6922" w:rsidRDefault="005B6922" w:rsidP="000B2160">
      <w:pPr>
        <w:pStyle w:val="NoSpacing"/>
        <w:ind w:right="-850"/>
        <w:rPr>
          <w:rStyle w:val="text"/>
          <w:rFonts w:ascii="Arial" w:hAnsi="Arial" w:cs="Arial"/>
          <w:color w:val="000000"/>
          <w:sz w:val="20"/>
          <w:szCs w:val="20"/>
        </w:rPr>
      </w:pPr>
    </w:p>
    <w:p w14:paraId="6EAA1C8D" w14:textId="52491B93" w:rsidR="00402E18" w:rsidRDefault="005B6922" w:rsidP="000B2160">
      <w:pPr>
        <w:pStyle w:val="NoSpacing"/>
        <w:ind w:right="-850"/>
        <w:rPr>
          <w:rStyle w:val="text"/>
          <w:rFonts w:ascii="Arial" w:hAnsi="Arial" w:cs="Arial"/>
          <w:color w:val="000000"/>
          <w:sz w:val="20"/>
          <w:szCs w:val="20"/>
        </w:rPr>
      </w:pPr>
      <w:r>
        <w:rPr>
          <w:rStyle w:val="text"/>
          <w:rFonts w:ascii="Arial" w:hAnsi="Arial" w:cs="Arial"/>
          <w:color w:val="000000"/>
          <w:sz w:val="20"/>
          <w:szCs w:val="20"/>
        </w:rPr>
        <w:t>Paul was in Jerusalem for ‘</w:t>
      </w:r>
      <w:r w:rsidRPr="005B6922">
        <w:rPr>
          <w:rStyle w:val="text"/>
          <w:rFonts w:ascii="Arial" w:hAnsi="Arial" w:cs="Arial"/>
          <w:i/>
          <w:color w:val="000000"/>
          <w:sz w:val="20"/>
          <w:szCs w:val="20"/>
        </w:rPr>
        <w:t>fifteen days’</w:t>
      </w:r>
      <w:r>
        <w:rPr>
          <w:rStyle w:val="text"/>
          <w:rFonts w:ascii="Arial" w:hAnsi="Arial" w:cs="Arial"/>
          <w:color w:val="000000"/>
          <w:sz w:val="20"/>
          <w:szCs w:val="20"/>
        </w:rPr>
        <w:t xml:space="preserve"> (1:18). While this would have given time to talk, Paul’s point is that his time there was limited. Acts 9:28,29 tell</w:t>
      </w:r>
      <w:r w:rsidR="00960C97">
        <w:rPr>
          <w:rStyle w:val="text"/>
          <w:rFonts w:ascii="Arial" w:hAnsi="Arial" w:cs="Arial"/>
          <w:color w:val="000000"/>
          <w:sz w:val="20"/>
          <w:szCs w:val="20"/>
        </w:rPr>
        <w:t>s</w:t>
      </w:r>
      <w:r>
        <w:rPr>
          <w:rStyle w:val="text"/>
          <w:rFonts w:ascii="Arial" w:hAnsi="Arial" w:cs="Arial"/>
          <w:color w:val="000000"/>
          <w:sz w:val="20"/>
          <w:szCs w:val="20"/>
        </w:rPr>
        <w:t xml:space="preserve"> us Paul spent a good part of this time preaching.</w:t>
      </w:r>
      <w:r w:rsidR="00A37564">
        <w:rPr>
          <w:rStyle w:val="text"/>
          <w:rFonts w:ascii="Arial" w:hAnsi="Arial" w:cs="Arial"/>
          <w:color w:val="000000"/>
          <w:sz w:val="20"/>
          <w:szCs w:val="20"/>
        </w:rPr>
        <w:t xml:space="preserve"> </w:t>
      </w:r>
    </w:p>
    <w:p w14:paraId="59B3CA3E" w14:textId="61627F51" w:rsidR="00960C97" w:rsidRDefault="00960C97" w:rsidP="000B2160">
      <w:pPr>
        <w:pStyle w:val="NoSpacing"/>
        <w:ind w:right="-850"/>
        <w:rPr>
          <w:rStyle w:val="text"/>
          <w:rFonts w:ascii="Arial" w:hAnsi="Arial" w:cs="Arial"/>
          <w:color w:val="000000"/>
          <w:sz w:val="20"/>
          <w:szCs w:val="20"/>
        </w:rPr>
      </w:pPr>
    </w:p>
    <w:p w14:paraId="4F939FCB" w14:textId="77777777" w:rsidR="00960C97" w:rsidRDefault="00960C97" w:rsidP="000B2160">
      <w:pPr>
        <w:pStyle w:val="NoSpacing"/>
        <w:ind w:right="-850"/>
        <w:rPr>
          <w:rStyle w:val="text"/>
          <w:rFonts w:ascii="Arial" w:hAnsi="Arial" w:cs="Arial"/>
          <w:color w:val="000000"/>
          <w:sz w:val="20"/>
          <w:szCs w:val="20"/>
        </w:rPr>
      </w:pPr>
      <w:r>
        <w:rPr>
          <w:rStyle w:val="text"/>
          <w:rFonts w:ascii="Arial" w:hAnsi="Arial" w:cs="Arial"/>
          <w:color w:val="000000"/>
          <w:sz w:val="20"/>
          <w:szCs w:val="20"/>
        </w:rPr>
        <w:t>Summarising, Paul’s first visit to Jerusalem was only after three years and lasted fifteen days. He only saw two leaders and spent a portion of his time evangelising. Paul’s point is that his understanding of the gospel did not come from the Jerusalem church or its leaders.</w:t>
      </w:r>
    </w:p>
    <w:p w14:paraId="7FC00483" w14:textId="77777777" w:rsidR="00960C97" w:rsidRDefault="00960C97" w:rsidP="000B2160">
      <w:pPr>
        <w:pStyle w:val="NoSpacing"/>
        <w:ind w:right="-850"/>
        <w:rPr>
          <w:rStyle w:val="text"/>
          <w:rFonts w:ascii="Arial" w:hAnsi="Arial" w:cs="Arial"/>
          <w:color w:val="000000"/>
          <w:sz w:val="20"/>
          <w:szCs w:val="20"/>
        </w:rPr>
      </w:pPr>
    </w:p>
    <w:p w14:paraId="1ABB3B9E" w14:textId="500A773A" w:rsidR="00960C97" w:rsidRDefault="00960C97" w:rsidP="000B2160">
      <w:pPr>
        <w:pStyle w:val="NoSpacing"/>
        <w:ind w:right="-850"/>
        <w:rPr>
          <w:rStyle w:val="text"/>
          <w:rFonts w:ascii="Arial" w:hAnsi="Arial" w:cs="Arial"/>
          <w:color w:val="000000"/>
          <w:sz w:val="20"/>
          <w:szCs w:val="20"/>
        </w:rPr>
      </w:pPr>
      <w:r>
        <w:rPr>
          <w:rStyle w:val="text"/>
          <w:rFonts w:ascii="Arial" w:hAnsi="Arial" w:cs="Arial"/>
          <w:color w:val="000000"/>
          <w:sz w:val="20"/>
          <w:szCs w:val="20"/>
        </w:rPr>
        <w:t>‘</w:t>
      </w:r>
      <w:r w:rsidRPr="00960C97">
        <w:rPr>
          <w:rStyle w:val="text"/>
          <w:rFonts w:ascii="Arial" w:hAnsi="Arial" w:cs="Arial"/>
          <w:i/>
          <w:color w:val="000000"/>
          <w:sz w:val="20"/>
          <w:szCs w:val="20"/>
        </w:rPr>
        <w:t>Then I went to Syria and Cilicia’</w:t>
      </w:r>
      <w:r>
        <w:rPr>
          <w:rStyle w:val="text"/>
          <w:rFonts w:ascii="Arial" w:hAnsi="Arial" w:cs="Arial"/>
          <w:b/>
          <w:i/>
          <w:color w:val="000000"/>
          <w:sz w:val="20"/>
          <w:szCs w:val="20"/>
        </w:rPr>
        <w:t xml:space="preserve"> </w:t>
      </w:r>
      <w:r>
        <w:rPr>
          <w:rStyle w:val="text"/>
          <w:rFonts w:ascii="Arial" w:hAnsi="Arial" w:cs="Arial"/>
          <w:color w:val="000000"/>
          <w:sz w:val="20"/>
          <w:szCs w:val="20"/>
        </w:rPr>
        <w:t>(1:21). This visit to the extreme north corresponds with Acts 9:30 where Paul, in danger for his life, was brought to the Christians in Caesarea, where they ‘</w:t>
      </w:r>
      <w:r w:rsidRPr="00633F63">
        <w:rPr>
          <w:rStyle w:val="text"/>
          <w:rFonts w:ascii="Arial" w:hAnsi="Arial" w:cs="Arial"/>
          <w:i/>
          <w:color w:val="000000"/>
          <w:sz w:val="20"/>
          <w:szCs w:val="20"/>
        </w:rPr>
        <w:t>sent him off to Tarsus’</w:t>
      </w:r>
      <w:r w:rsidR="00633F63">
        <w:rPr>
          <w:rStyle w:val="text"/>
          <w:rFonts w:ascii="Arial" w:hAnsi="Arial" w:cs="Arial"/>
          <w:i/>
          <w:color w:val="000000"/>
          <w:sz w:val="20"/>
          <w:szCs w:val="20"/>
        </w:rPr>
        <w:t xml:space="preserve"> </w:t>
      </w:r>
      <w:r w:rsidR="00633F63">
        <w:rPr>
          <w:rStyle w:val="text"/>
          <w:rFonts w:ascii="Arial" w:hAnsi="Arial" w:cs="Arial"/>
          <w:color w:val="000000"/>
          <w:sz w:val="20"/>
          <w:szCs w:val="20"/>
        </w:rPr>
        <w:t xml:space="preserve">which is in Cilicia </w:t>
      </w:r>
      <w:r>
        <w:rPr>
          <w:rStyle w:val="text"/>
          <w:rFonts w:ascii="Arial" w:hAnsi="Arial" w:cs="Arial"/>
          <w:color w:val="000000"/>
          <w:sz w:val="20"/>
          <w:szCs w:val="20"/>
        </w:rPr>
        <w:t>(Acts 9:30)</w:t>
      </w:r>
      <w:r w:rsidR="00633F63">
        <w:rPr>
          <w:rStyle w:val="text"/>
          <w:rFonts w:ascii="Arial" w:hAnsi="Arial" w:cs="Arial"/>
          <w:color w:val="000000"/>
          <w:sz w:val="20"/>
          <w:szCs w:val="20"/>
        </w:rPr>
        <w:t>. Again, Paul is emphasising his distance from Jerusalem.</w:t>
      </w:r>
    </w:p>
    <w:p w14:paraId="3C8CBF8A" w14:textId="7E9CF84E" w:rsidR="00633F63" w:rsidRDefault="00633F63" w:rsidP="000B2160">
      <w:pPr>
        <w:pStyle w:val="NoSpacing"/>
        <w:ind w:right="-850"/>
        <w:rPr>
          <w:rStyle w:val="text"/>
          <w:rFonts w:ascii="Arial" w:hAnsi="Arial" w:cs="Arial"/>
          <w:color w:val="000000"/>
          <w:sz w:val="20"/>
          <w:szCs w:val="20"/>
        </w:rPr>
      </w:pPr>
    </w:p>
    <w:p w14:paraId="66EECD1B" w14:textId="78506A42" w:rsidR="00633F63" w:rsidRDefault="00633F63" w:rsidP="000B2160">
      <w:pPr>
        <w:pStyle w:val="NoSpacing"/>
        <w:ind w:right="-850"/>
        <w:rPr>
          <w:rStyle w:val="text"/>
          <w:rFonts w:ascii="Arial" w:hAnsi="Arial" w:cs="Arial"/>
          <w:color w:val="000000"/>
          <w:sz w:val="20"/>
          <w:szCs w:val="20"/>
        </w:rPr>
      </w:pPr>
      <w:r>
        <w:rPr>
          <w:rStyle w:val="text"/>
          <w:rFonts w:ascii="Arial" w:hAnsi="Arial" w:cs="Arial"/>
          <w:color w:val="000000"/>
          <w:sz w:val="20"/>
          <w:szCs w:val="20"/>
        </w:rPr>
        <w:t>As a result, he was ‘</w:t>
      </w:r>
      <w:r w:rsidRPr="00633F63">
        <w:rPr>
          <w:rStyle w:val="text"/>
          <w:rFonts w:ascii="Arial" w:hAnsi="Arial" w:cs="Arial"/>
          <w:i/>
          <w:color w:val="000000"/>
          <w:sz w:val="20"/>
          <w:szCs w:val="20"/>
        </w:rPr>
        <w:t>personally unknown to the churches of Judea that are in Christ’</w:t>
      </w:r>
      <w:r>
        <w:rPr>
          <w:rStyle w:val="text"/>
          <w:rFonts w:ascii="Arial" w:hAnsi="Arial" w:cs="Arial"/>
          <w:i/>
          <w:color w:val="000000"/>
          <w:sz w:val="20"/>
          <w:szCs w:val="20"/>
        </w:rPr>
        <w:t xml:space="preserve"> </w:t>
      </w:r>
      <w:r>
        <w:rPr>
          <w:rStyle w:val="text"/>
          <w:rFonts w:ascii="Arial" w:hAnsi="Arial" w:cs="Arial"/>
          <w:color w:val="000000"/>
          <w:sz w:val="20"/>
          <w:szCs w:val="20"/>
        </w:rPr>
        <w:t>(1:22). They only knew him by hearsay and the rumour that ‘</w:t>
      </w:r>
      <w:r w:rsidRPr="00633F63">
        <w:rPr>
          <w:rStyle w:val="text"/>
          <w:rFonts w:ascii="Arial" w:hAnsi="Arial" w:cs="Arial"/>
          <w:i/>
          <w:color w:val="000000"/>
          <w:sz w:val="20"/>
          <w:szCs w:val="20"/>
        </w:rPr>
        <w:t xml:space="preserve">the man who formerly persecuted us is now preaching the faith he once tried to destroy’ </w:t>
      </w:r>
      <w:r w:rsidRPr="00633F63">
        <w:rPr>
          <w:rStyle w:val="text"/>
          <w:rFonts w:ascii="Arial" w:hAnsi="Arial" w:cs="Arial"/>
          <w:color w:val="000000"/>
          <w:sz w:val="20"/>
          <w:szCs w:val="20"/>
        </w:rPr>
        <w:t>(1:23).</w:t>
      </w:r>
      <w:r>
        <w:rPr>
          <w:rStyle w:val="text"/>
          <w:rFonts w:ascii="Arial" w:hAnsi="Arial" w:cs="Arial"/>
          <w:color w:val="000000"/>
          <w:sz w:val="20"/>
          <w:szCs w:val="20"/>
        </w:rPr>
        <w:t xml:space="preserve"> Hearing this, ‘</w:t>
      </w:r>
      <w:r w:rsidRPr="00633F63">
        <w:rPr>
          <w:rStyle w:val="text"/>
          <w:rFonts w:ascii="Arial" w:hAnsi="Arial" w:cs="Arial"/>
          <w:i/>
          <w:color w:val="000000"/>
          <w:sz w:val="20"/>
          <w:szCs w:val="20"/>
        </w:rPr>
        <w:t>they praised God because of me’</w:t>
      </w:r>
      <w:r>
        <w:rPr>
          <w:rStyle w:val="text"/>
          <w:rFonts w:ascii="Arial" w:hAnsi="Arial" w:cs="Arial"/>
          <w:b/>
          <w:i/>
          <w:color w:val="000000"/>
          <w:sz w:val="20"/>
          <w:szCs w:val="20"/>
        </w:rPr>
        <w:t xml:space="preserve"> </w:t>
      </w:r>
      <w:r>
        <w:rPr>
          <w:rStyle w:val="text"/>
          <w:rFonts w:ascii="Arial" w:hAnsi="Arial" w:cs="Arial"/>
          <w:color w:val="000000"/>
          <w:sz w:val="20"/>
          <w:szCs w:val="20"/>
        </w:rPr>
        <w:t>(1:24).</w:t>
      </w:r>
    </w:p>
    <w:p w14:paraId="40094EE0" w14:textId="4023CC9A" w:rsidR="00633F63" w:rsidRDefault="00633F63" w:rsidP="000B2160">
      <w:pPr>
        <w:pStyle w:val="NoSpacing"/>
        <w:ind w:right="-850"/>
        <w:rPr>
          <w:rStyle w:val="text"/>
          <w:rFonts w:ascii="Arial" w:hAnsi="Arial" w:cs="Arial"/>
          <w:color w:val="000000"/>
          <w:sz w:val="20"/>
          <w:szCs w:val="20"/>
        </w:rPr>
      </w:pPr>
    </w:p>
    <w:p w14:paraId="386D18FF" w14:textId="62D125BA" w:rsidR="00633F63" w:rsidRDefault="00633F63" w:rsidP="000B2160">
      <w:pPr>
        <w:pStyle w:val="NoSpacing"/>
        <w:ind w:right="-850"/>
        <w:rPr>
          <w:rStyle w:val="text"/>
          <w:rFonts w:ascii="Arial" w:hAnsi="Arial" w:cs="Arial"/>
          <w:color w:val="000000"/>
          <w:sz w:val="20"/>
          <w:szCs w:val="20"/>
        </w:rPr>
      </w:pPr>
      <w:r>
        <w:rPr>
          <w:rStyle w:val="text"/>
          <w:rFonts w:ascii="Arial" w:hAnsi="Arial" w:cs="Arial"/>
          <w:color w:val="000000"/>
          <w:sz w:val="20"/>
          <w:szCs w:val="20"/>
        </w:rPr>
        <w:t>The fanaticism of his pre-conversion</w:t>
      </w:r>
      <w:r w:rsidR="00D22E95">
        <w:rPr>
          <w:rStyle w:val="text"/>
          <w:rFonts w:ascii="Arial" w:hAnsi="Arial" w:cs="Arial"/>
          <w:color w:val="000000"/>
          <w:sz w:val="20"/>
          <w:szCs w:val="20"/>
        </w:rPr>
        <w:t xml:space="preserve"> life, the divine initiative in his conversion, and his almost total isolation from the Jerusalem churches afterwards</w:t>
      </w:r>
      <w:r w:rsidR="006F1153">
        <w:rPr>
          <w:rStyle w:val="text"/>
          <w:rFonts w:ascii="Arial" w:hAnsi="Arial" w:cs="Arial"/>
          <w:color w:val="000000"/>
          <w:sz w:val="20"/>
          <w:szCs w:val="20"/>
        </w:rPr>
        <w:t>,</w:t>
      </w:r>
      <w:bookmarkStart w:id="14" w:name="_GoBack"/>
      <w:bookmarkEnd w:id="14"/>
      <w:r w:rsidR="00D22E95">
        <w:rPr>
          <w:rStyle w:val="text"/>
          <w:rFonts w:ascii="Arial" w:hAnsi="Arial" w:cs="Arial"/>
          <w:color w:val="000000"/>
          <w:sz w:val="20"/>
          <w:szCs w:val="20"/>
        </w:rPr>
        <w:t xml:space="preserve"> combine together to demonstrate that his message was not from man but from God. The historical evidence of what happened when was easily provable. Paul could say with a clear conscience ‘</w:t>
      </w:r>
      <w:r w:rsidR="00D22E95" w:rsidRPr="00D22E95">
        <w:rPr>
          <w:rStyle w:val="text"/>
          <w:rFonts w:ascii="Arial" w:hAnsi="Arial" w:cs="Arial"/>
          <w:i/>
          <w:color w:val="000000"/>
          <w:sz w:val="20"/>
          <w:szCs w:val="20"/>
        </w:rPr>
        <w:t>I assure you before God that what I am writing you is no lie’</w:t>
      </w:r>
      <w:r w:rsidR="00D22E95">
        <w:rPr>
          <w:rStyle w:val="text"/>
          <w:rFonts w:ascii="Arial" w:hAnsi="Arial" w:cs="Arial"/>
          <w:i/>
          <w:color w:val="000000"/>
          <w:sz w:val="20"/>
          <w:szCs w:val="20"/>
        </w:rPr>
        <w:t xml:space="preserve"> </w:t>
      </w:r>
      <w:r w:rsidR="00D22E95">
        <w:rPr>
          <w:rStyle w:val="text"/>
          <w:rFonts w:ascii="Arial" w:hAnsi="Arial" w:cs="Arial"/>
          <w:color w:val="000000"/>
          <w:sz w:val="20"/>
          <w:szCs w:val="20"/>
        </w:rPr>
        <w:t>(1:20).</w:t>
      </w:r>
    </w:p>
    <w:p w14:paraId="30398CCB" w14:textId="2ADB196B" w:rsidR="00D22E95" w:rsidRDefault="00D22E95" w:rsidP="000B2160">
      <w:pPr>
        <w:pStyle w:val="NoSpacing"/>
        <w:ind w:right="-850"/>
        <w:rPr>
          <w:rStyle w:val="text"/>
          <w:rFonts w:ascii="Arial" w:hAnsi="Arial" w:cs="Arial"/>
          <w:color w:val="000000"/>
          <w:sz w:val="20"/>
          <w:szCs w:val="20"/>
        </w:rPr>
      </w:pPr>
    </w:p>
    <w:p w14:paraId="326AF743" w14:textId="736DA887" w:rsidR="00D22E95" w:rsidRDefault="00D22E95" w:rsidP="000B2160">
      <w:pPr>
        <w:pStyle w:val="NoSpacing"/>
        <w:ind w:right="-850"/>
        <w:rPr>
          <w:rFonts w:ascii="Arial" w:hAnsi="Arial" w:cs="Arial"/>
          <w:i/>
          <w:sz w:val="20"/>
          <w:szCs w:val="20"/>
          <w:lang w:eastAsia="en-AU"/>
        </w:rPr>
      </w:pPr>
      <w:r>
        <w:rPr>
          <w:rStyle w:val="text"/>
          <w:rFonts w:ascii="Arial" w:hAnsi="Arial" w:cs="Arial"/>
          <w:color w:val="000000"/>
          <w:sz w:val="20"/>
          <w:szCs w:val="20"/>
        </w:rPr>
        <w:t>Paul has said all this to verify what he said in 1:11,12, ‘</w:t>
      </w:r>
      <w:r w:rsidRPr="00D22E95">
        <w:rPr>
          <w:rFonts w:ascii="Arial" w:hAnsi="Arial" w:cs="Arial"/>
          <w:i/>
          <w:sz w:val="20"/>
          <w:szCs w:val="20"/>
          <w:lang w:eastAsia="en-AU"/>
        </w:rPr>
        <w:t>I want you to know, that the gospel I preached is not something man made up. </w:t>
      </w:r>
      <w:r w:rsidRPr="00D22E95">
        <w:rPr>
          <w:rFonts w:ascii="Arial" w:hAnsi="Arial" w:cs="Arial"/>
          <w:bCs/>
          <w:i/>
          <w:sz w:val="20"/>
          <w:szCs w:val="20"/>
          <w:vertAlign w:val="superscript"/>
          <w:lang w:eastAsia="en-AU"/>
        </w:rPr>
        <w:t> </w:t>
      </w:r>
      <w:r w:rsidRPr="00D22E95">
        <w:rPr>
          <w:rFonts w:ascii="Arial" w:hAnsi="Arial" w:cs="Arial"/>
          <w:i/>
          <w:sz w:val="20"/>
          <w:szCs w:val="20"/>
          <w:lang w:eastAsia="en-AU"/>
        </w:rPr>
        <w:t>I did not receive it from any man, nor was I taught it; rather, I received it by revelation from Jesus Christ.</w:t>
      </w:r>
      <w:r>
        <w:rPr>
          <w:rFonts w:ascii="Arial" w:hAnsi="Arial" w:cs="Arial"/>
          <w:i/>
          <w:sz w:val="20"/>
          <w:szCs w:val="20"/>
          <w:lang w:eastAsia="en-AU"/>
        </w:rPr>
        <w:t xml:space="preserve"> </w:t>
      </w:r>
    </w:p>
    <w:p w14:paraId="50E72EA4" w14:textId="4FF51D1F" w:rsidR="00D22E95" w:rsidRDefault="00D22E95" w:rsidP="000B2160">
      <w:pPr>
        <w:pStyle w:val="NoSpacing"/>
        <w:ind w:right="-850"/>
        <w:rPr>
          <w:rFonts w:ascii="Arial" w:hAnsi="Arial" w:cs="Arial"/>
          <w:i/>
          <w:sz w:val="20"/>
          <w:szCs w:val="20"/>
          <w:lang w:eastAsia="en-AU"/>
        </w:rPr>
      </w:pPr>
    </w:p>
    <w:p w14:paraId="096B1C69" w14:textId="6D2D9C11" w:rsidR="00D22E95" w:rsidRDefault="00D22E95" w:rsidP="000B2160">
      <w:pPr>
        <w:pStyle w:val="NoSpacing"/>
        <w:ind w:right="-850"/>
        <w:rPr>
          <w:rFonts w:ascii="Arial" w:hAnsi="Arial" w:cs="Arial"/>
          <w:i/>
          <w:sz w:val="20"/>
          <w:szCs w:val="20"/>
          <w:lang w:eastAsia="en-AU"/>
        </w:rPr>
      </w:pPr>
    </w:p>
    <w:p w14:paraId="6F5260B8" w14:textId="77777777" w:rsidR="00D22E95" w:rsidRPr="00D22E95" w:rsidRDefault="00D22E95" w:rsidP="00D22E95">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46555CA4" w14:textId="77777777" w:rsidR="00D22E95" w:rsidRPr="00D22E95" w:rsidRDefault="00D22E95" w:rsidP="00D22E95">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53CFEBB3" w14:textId="77777777" w:rsidR="00D22E95" w:rsidRPr="00D22E95" w:rsidRDefault="00D22E95" w:rsidP="00D22E95">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lastRenderedPageBreak/>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6A920FFC" w14:textId="77777777" w:rsidR="00D22E95" w:rsidRPr="00D22E95" w:rsidRDefault="00D22E95" w:rsidP="00D22E95">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007C2E36" w14:textId="77777777" w:rsidR="00D22E95" w:rsidRPr="00D22E95" w:rsidRDefault="00D22E95" w:rsidP="00D22E95">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3705842A" w14:textId="77777777" w:rsidR="00D22E95" w:rsidRPr="00D22E95" w:rsidRDefault="00D22E95" w:rsidP="00D22E95">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69AC2216" w14:textId="77777777" w:rsidR="00D22E95" w:rsidRPr="00D22E95" w:rsidRDefault="00D22E95" w:rsidP="00D22E95">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09C933A9" w14:textId="77777777" w:rsidR="00D22E95" w:rsidRPr="00D22E95" w:rsidRDefault="00D22E95" w:rsidP="000B2160">
      <w:pPr>
        <w:pStyle w:val="NoSpacing"/>
        <w:ind w:right="-850"/>
        <w:rPr>
          <w:rFonts w:ascii="Arial" w:hAnsi="Arial" w:cs="Arial"/>
          <w:sz w:val="20"/>
          <w:szCs w:val="20"/>
        </w:rPr>
      </w:pPr>
    </w:p>
    <w:sectPr w:rsidR="00D22E95" w:rsidRPr="00D22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E2"/>
    <w:rsid w:val="00000E49"/>
    <w:rsid w:val="00017FA5"/>
    <w:rsid w:val="000B2160"/>
    <w:rsid w:val="00232948"/>
    <w:rsid w:val="002A3EDA"/>
    <w:rsid w:val="003303F8"/>
    <w:rsid w:val="003A42C6"/>
    <w:rsid w:val="00402E18"/>
    <w:rsid w:val="004710DE"/>
    <w:rsid w:val="0057607F"/>
    <w:rsid w:val="005B6922"/>
    <w:rsid w:val="00633F63"/>
    <w:rsid w:val="00694390"/>
    <w:rsid w:val="006F1153"/>
    <w:rsid w:val="0080183E"/>
    <w:rsid w:val="00960C97"/>
    <w:rsid w:val="009712BA"/>
    <w:rsid w:val="00A12140"/>
    <w:rsid w:val="00A37564"/>
    <w:rsid w:val="00C66183"/>
    <w:rsid w:val="00D22E95"/>
    <w:rsid w:val="00DF2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B2F9"/>
  <w15:chartTrackingRefBased/>
  <w15:docId w15:val="{72FCDC39-9F59-4AF2-9406-07C02AAB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3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DF23E2"/>
  </w:style>
  <w:style w:type="character" w:styleId="Hyperlink">
    <w:name w:val="Hyperlink"/>
    <w:basedOn w:val="DefaultParagraphFont"/>
    <w:uiPriority w:val="99"/>
    <w:semiHidden/>
    <w:unhideWhenUsed/>
    <w:rsid w:val="00DF23E2"/>
    <w:rPr>
      <w:color w:val="0000FF"/>
      <w:u w:val="single"/>
    </w:rPr>
  </w:style>
  <w:style w:type="paragraph" w:styleId="NoSpacing">
    <w:name w:val="No Spacing"/>
    <w:uiPriority w:val="1"/>
    <w:qFormat/>
    <w:rsid w:val="00DF2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5</cp:revision>
  <dcterms:created xsi:type="dcterms:W3CDTF">2019-02-22T02:55:00Z</dcterms:created>
  <dcterms:modified xsi:type="dcterms:W3CDTF">2019-03-18T02:47:00Z</dcterms:modified>
</cp:coreProperties>
</file>