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42609" w14:textId="47A0A786" w:rsidR="00564685" w:rsidRPr="00564685" w:rsidRDefault="00AB1ADC" w:rsidP="00AB1ADC">
      <w:pPr>
        <w:pStyle w:val="NoSpacing"/>
        <w:ind w:left="-510" w:right="-1077"/>
        <w:jc w:val="center"/>
        <w:rPr>
          <w:rStyle w:val="text"/>
          <w:rFonts w:ascii="Arial" w:hAnsi="Arial" w:cs="Arial"/>
          <w:b/>
          <w:color w:val="000000"/>
          <w:sz w:val="20"/>
          <w:szCs w:val="20"/>
        </w:rPr>
      </w:pPr>
      <w:r>
        <w:rPr>
          <w:rStyle w:val="text"/>
          <w:rFonts w:ascii="Arial" w:hAnsi="Arial" w:cs="Arial"/>
          <w:b/>
          <w:color w:val="000000"/>
          <w:sz w:val="20"/>
          <w:szCs w:val="20"/>
        </w:rPr>
        <w:t>CHRISTIAN UNITY DEMANDS GROWTH</w:t>
      </w:r>
      <w:r w:rsidR="00564685" w:rsidRPr="00564685">
        <w:rPr>
          <w:rStyle w:val="text"/>
          <w:rFonts w:ascii="Arial" w:hAnsi="Arial" w:cs="Arial"/>
          <w:b/>
          <w:color w:val="000000"/>
          <w:sz w:val="20"/>
          <w:szCs w:val="20"/>
        </w:rPr>
        <w:t xml:space="preserve"> MATURITY</w:t>
      </w:r>
    </w:p>
    <w:p w14:paraId="514D1C72" w14:textId="77777777" w:rsidR="00564685" w:rsidRDefault="00564685" w:rsidP="001F3BEF">
      <w:pPr>
        <w:pStyle w:val="NoSpacing"/>
        <w:ind w:left="-510" w:right="-1077"/>
        <w:rPr>
          <w:rStyle w:val="text"/>
          <w:rFonts w:ascii="Arial" w:hAnsi="Arial" w:cs="Arial"/>
          <w:b/>
          <w:i/>
          <w:color w:val="000000"/>
          <w:sz w:val="20"/>
          <w:szCs w:val="20"/>
        </w:rPr>
      </w:pPr>
    </w:p>
    <w:p w14:paraId="3136BC47" w14:textId="494403A8" w:rsidR="001F3BEF" w:rsidRPr="00AB1ADC" w:rsidRDefault="0088647D" w:rsidP="00AB1ADC">
      <w:pPr>
        <w:pStyle w:val="NoSpacing"/>
        <w:ind w:left="-510" w:right="-907"/>
        <w:rPr>
          <w:rFonts w:ascii="Arial" w:hAnsi="Arial" w:cs="Arial"/>
          <w:b/>
          <w:i/>
          <w:sz w:val="20"/>
          <w:szCs w:val="20"/>
        </w:rPr>
      </w:pPr>
      <w:r w:rsidRPr="00AB1ADC">
        <w:rPr>
          <w:rStyle w:val="text"/>
          <w:rFonts w:ascii="Arial" w:hAnsi="Arial" w:cs="Arial"/>
          <w:b/>
          <w:i/>
          <w:sz w:val="20"/>
          <w:szCs w:val="20"/>
        </w:rPr>
        <w:t xml:space="preserve">… </w:t>
      </w:r>
      <w:r w:rsidR="001F3BEF" w:rsidRPr="00AB1ADC">
        <w:rPr>
          <w:rStyle w:val="text"/>
          <w:rFonts w:ascii="Arial" w:hAnsi="Arial" w:cs="Arial"/>
          <w:b/>
          <w:i/>
          <w:sz w:val="20"/>
          <w:szCs w:val="20"/>
        </w:rPr>
        <w:t xml:space="preserve">until we all reach unity in the faith and in the knowledge of the Son of God and </w:t>
      </w:r>
      <w:bookmarkStart w:id="0" w:name="_Hlk491348298"/>
      <w:r w:rsidR="001F3BEF" w:rsidRPr="00AB1ADC">
        <w:rPr>
          <w:rStyle w:val="text"/>
          <w:rFonts w:ascii="Arial" w:hAnsi="Arial" w:cs="Arial"/>
          <w:b/>
          <w:i/>
          <w:sz w:val="20"/>
          <w:szCs w:val="20"/>
        </w:rPr>
        <w:t>become mature, </w:t>
      </w:r>
      <w:bookmarkStart w:id="1" w:name="_Hlk491348902"/>
      <w:r w:rsidR="001F3BEF" w:rsidRPr="00AB1ADC">
        <w:rPr>
          <w:rStyle w:val="text"/>
          <w:rFonts w:ascii="Arial" w:hAnsi="Arial" w:cs="Arial"/>
          <w:b/>
          <w:i/>
          <w:sz w:val="20"/>
          <w:szCs w:val="20"/>
        </w:rPr>
        <w:t>attaining to the whole measure of the fullness of Christ</w:t>
      </w:r>
      <w:bookmarkEnd w:id="0"/>
      <w:bookmarkEnd w:id="1"/>
      <w:r w:rsidR="001F3BEF" w:rsidRPr="00AB1ADC">
        <w:rPr>
          <w:rStyle w:val="text"/>
          <w:rFonts w:ascii="Arial" w:hAnsi="Arial" w:cs="Arial"/>
          <w:b/>
          <w:i/>
          <w:sz w:val="20"/>
          <w:szCs w:val="20"/>
        </w:rPr>
        <w:t>.</w:t>
      </w:r>
    </w:p>
    <w:p w14:paraId="1BE1AB37" w14:textId="77777777" w:rsidR="001F3BEF" w:rsidRPr="00AB1ADC" w:rsidRDefault="001F3BEF" w:rsidP="00AB1ADC">
      <w:pPr>
        <w:pStyle w:val="NoSpacing"/>
        <w:ind w:left="-510" w:right="-907"/>
        <w:rPr>
          <w:rFonts w:ascii="Arial" w:hAnsi="Arial" w:cs="Arial"/>
          <w:b/>
          <w:i/>
          <w:sz w:val="20"/>
          <w:szCs w:val="20"/>
        </w:rPr>
      </w:pPr>
      <w:r w:rsidRPr="00281F6A">
        <w:rPr>
          <w:rStyle w:val="text"/>
          <w:rFonts w:ascii="Arial" w:hAnsi="Arial" w:cs="Arial"/>
          <w:b/>
          <w:i/>
          <w:sz w:val="16"/>
          <w:szCs w:val="16"/>
        </w:rPr>
        <w:t>14</w:t>
      </w:r>
      <w:r w:rsidRPr="00AB1ADC">
        <w:rPr>
          <w:rStyle w:val="text"/>
          <w:rFonts w:ascii="Arial" w:hAnsi="Arial" w:cs="Arial"/>
          <w:b/>
          <w:i/>
          <w:sz w:val="20"/>
          <w:szCs w:val="20"/>
        </w:rPr>
        <w:t> </w:t>
      </w:r>
      <w:bookmarkStart w:id="2" w:name="_Hlk491350810"/>
      <w:r w:rsidRPr="00AB1ADC">
        <w:rPr>
          <w:rStyle w:val="text"/>
          <w:rFonts w:ascii="Arial" w:hAnsi="Arial" w:cs="Arial"/>
          <w:b/>
          <w:i/>
          <w:sz w:val="20"/>
          <w:szCs w:val="20"/>
        </w:rPr>
        <w:t>Then we will no longer be infants</w:t>
      </w:r>
      <w:bookmarkEnd w:id="2"/>
      <w:r w:rsidRPr="00AB1ADC">
        <w:rPr>
          <w:rStyle w:val="text"/>
          <w:rFonts w:ascii="Arial" w:hAnsi="Arial" w:cs="Arial"/>
          <w:b/>
          <w:i/>
          <w:sz w:val="20"/>
          <w:szCs w:val="20"/>
        </w:rPr>
        <w:t>, </w:t>
      </w:r>
      <w:bookmarkStart w:id="3" w:name="_Hlk491352824"/>
      <w:r w:rsidRPr="00AB1ADC">
        <w:rPr>
          <w:rStyle w:val="text"/>
          <w:rFonts w:ascii="Arial" w:hAnsi="Arial" w:cs="Arial"/>
          <w:b/>
          <w:i/>
          <w:sz w:val="20"/>
          <w:szCs w:val="20"/>
        </w:rPr>
        <w:t>tossed back and forth by the waves</w:t>
      </w:r>
      <w:bookmarkEnd w:id="3"/>
      <w:r w:rsidRPr="00AB1ADC">
        <w:rPr>
          <w:rStyle w:val="text"/>
          <w:rFonts w:ascii="Arial" w:hAnsi="Arial" w:cs="Arial"/>
          <w:b/>
          <w:i/>
          <w:sz w:val="20"/>
          <w:szCs w:val="20"/>
        </w:rPr>
        <w:t xml:space="preserve">, and </w:t>
      </w:r>
      <w:bookmarkStart w:id="4" w:name="_Hlk491352897"/>
      <w:r w:rsidRPr="00AB1ADC">
        <w:rPr>
          <w:rStyle w:val="text"/>
          <w:rFonts w:ascii="Arial" w:hAnsi="Arial" w:cs="Arial"/>
          <w:b/>
          <w:i/>
          <w:sz w:val="20"/>
          <w:szCs w:val="20"/>
        </w:rPr>
        <w:t xml:space="preserve">blown here and there by </w:t>
      </w:r>
      <w:bookmarkStart w:id="5" w:name="_Hlk491353212"/>
      <w:r w:rsidRPr="00AB1ADC">
        <w:rPr>
          <w:rStyle w:val="text"/>
          <w:rFonts w:ascii="Arial" w:hAnsi="Arial" w:cs="Arial"/>
          <w:b/>
          <w:i/>
          <w:sz w:val="20"/>
          <w:szCs w:val="20"/>
        </w:rPr>
        <w:t xml:space="preserve">every wind of teaching </w:t>
      </w:r>
      <w:bookmarkEnd w:id="4"/>
      <w:bookmarkEnd w:id="5"/>
      <w:r w:rsidRPr="00AB1ADC">
        <w:rPr>
          <w:rStyle w:val="text"/>
          <w:rFonts w:ascii="Arial" w:hAnsi="Arial" w:cs="Arial"/>
          <w:b/>
          <w:i/>
          <w:sz w:val="20"/>
          <w:szCs w:val="20"/>
        </w:rPr>
        <w:t>and by the cunning and craftiness of people in their deceitful scheming.</w:t>
      </w:r>
      <w:r w:rsidRPr="00AB1ADC">
        <w:rPr>
          <w:rFonts w:ascii="Arial" w:hAnsi="Arial" w:cs="Arial"/>
          <w:b/>
          <w:i/>
          <w:sz w:val="20"/>
          <w:szCs w:val="20"/>
        </w:rPr>
        <w:t> </w:t>
      </w:r>
      <w:r w:rsidRPr="00281F6A">
        <w:rPr>
          <w:rStyle w:val="text"/>
          <w:rFonts w:ascii="Arial" w:hAnsi="Arial" w:cs="Arial"/>
          <w:b/>
          <w:i/>
          <w:sz w:val="16"/>
          <w:szCs w:val="16"/>
        </w:rPr>
        <w:t>15</w:t>
      </w:r>
      <w:r w:rsidRPr="00AB1ADC">
        <w:rPr>
          <w:rStyle w:val="text"/>
          <w:rFonts w:ascii="Arial" w:hAnsi="Arial" w:cs="Arial"/>
          <w:b/>
          <w:i/>
          <w:sz w:val="20"/>
          <w:szCs w:val="20"/>
        </w:rPr>
        <w:t xml:space="preserve"> Instead, </w:t>
      </w:r>
      <w:bookmarkStart w:id="6" w:name="_Hlk491354580"/>
      <w:r w:rsidRPr="00AB1ADC">
        <w:rPr>
          <w:rStyle w:val="text"/>
          <w:rFonts w:ascii="Arial" w:hAnsi="Arial" w:cs="Arial"/>
          <w:b/>
          <w:i/>
          <w:sz w:val="20"/>
          <w:szCs w:val="20"/>
        </w:rPr>
        <w:t>speaking the truth in love</w:t>
      </w:r>
      <w:bookmarkEnd w:id="6"/>
      <w:r w:rsidRPr="00AB1ADC">
        <w:rPr>
          <w:rStyle w:val="text"/>
          <w:rFonts w:ascii="Arial" w:hAnsi="Arial" w:cs="Arial"/>
          <w:b/>
          <w:i/>
          <w:sz w:val="20"/>
          <w:szCs w:val="20"/>
        </w:rPr>
        <w:t>, </w:t>
      </w:r>
      <w:bookmarkStart w:id="7" w:name="_Hlk491355875"/>
      <w:r w:rsidRPr="00AB1ADC">
        <w:rPr>
          <w:rStyle w:val="text"/>
          <w:rFonts w:ascii="Arial" w:hAnsi="Arial" w:cs="Arial"/>
          <w:b/>
          <w:i/>
          <w:sz w:val="20"/>
          <w:szCs w:val="20"/>
        </w:rPr>
        <w:t>we will grow to become in every respect the mature body of him who is the head, that is, Christ</w:t>
      </w:r>
      <w:bookmarkEnd w:id="7"/>
      <w:r w:rsidRPr="00AB1ADC">
        <w:rPr>
          <w:rStyle w:val="text"/>
          <w:rFonts w:ascii="Arial" w:hAnsi="Arial" w:cs="Arial"/>
          <w:b/>
          <w:i/>
          <w:sz w:val="20"/>
          <w:szCs w:val="20"/>
        </w:rPr>
        <w:t>.</w:t>
      </w:r>
      <w:r w:rsidRPr="00AB1ADC">
        <w:rPr>
          <w:rFonts w:ascii="Arial" w:hAnsi="Arial" w:cs="Arial"/>
          <w:b/>
          <w:i/>
          <w:sz w:val="20"/>
          <w:szCs w:val="20"/>
        </w:rPr>
        <w:t> </w:t>
      </w:r>
      <w:bookmarkStart w:id="8" w:name="_Hlk491356373"/>
      <w:r w:rsidRPr="00281F6A">
        <w:rPr>
          <w:rStyle w:val="text"/>
          <w:rFonts w:ascii="Arial" w:hAnsi="Arial" w:cs="Arial"/>
          <w:b/>
          <w:i/>
          <w:sz w:val="16"/>
          <w:szCs w:val="16"/>
        </w:rPr>
        <w:t>16</w:t>
      </w:r>
      <w:r w:rsidRPr="00AB1ADC">
        <w:rPr>
          <w:rStyle w:val="text"/>
          <w:rFonts w:ascii="Arial" w:hAnsi="Arial" w:cs="Arial"/>
          <w:b/>
          <w:i/>
          <w:sz w:val="20"/>
          <w:szCs w:val="20"/>
        </w:rPr>
        <w:t> </w:t>
      </w:r>
      <w:bookmarkStart w:id="9" w:name="_Hlk491369696"/>
      <w:bookmarkStart w:id="10" w:name="_Hlk491370168"/>
      <w:r w:rsidRPr="00AB1ADC">
        <w:rPr>
          <w:rStyle w:val="text"/>
          <w:rFonts w:ascii="Arial" w:hAnsi="Arial" w:cs="Arial"/>
          <w:b/>
          <w:i/>
          <w:sz w:val="20"/>
          <w:szCs w:val="20"/>
        </w:rPr>
        <w:t>From him the whole body, joined and held together</w:t>
      </w:r>
      <w:bookmarkStart w:id="11" w:name="_Hlk491368823"/>
      <w:r w:rsidRPr="00AB1ADC">
        <w:rPr>
          <w:rStyle w:val="text"/>
          <w:rFonts w:ascii="Arial" w:hAnsi="Arial" w:cs="Arial"/>
          <w:b/>
          <w:i/>
          <w:sz w:val="20"/>
          <w:szCs w:val="20"/>
        </w:rPr>
        <w:t xml:space="preserve"> </w:t>
      </w:r>
      <w:bookmarkEnd w:id="8"/>
      <w:r w:rsidRPr="00AB1ADC">
        <w:rPr>
          <w:rStyle w:val="text"/>
          <w:rFonts w:ascii="Arial" w:hAnsi="Arial" w:cs="Arial"/>
          <w:b/>
          <w:i/>
          <w:sz w:val="20"/>
          <w:szCs w:val="20"/>
        </w:rPr>
        <w:t>by every supporting ligament</w:t>
      </w:r>
      <w:bookmarkEnd w:id="11"/>
      <w:r w:rsidRPr="00AB1ADC">
        <w:rPr>
          <w:rStyle w:val="text"/>
          <w:rFonts w:ascii="Arial" w:hAnsi="Arial" w:cs="Arial"/>
          <w:b/>
          <w:i/>
          <w:sz w:val="20"/>
          <w:szCs w:val="20"/>
        </w:rPr>
        <w:t>, grows </w:t>
      </w:r>
      <w:bookmarkEnd w:id="9"/>
      <w:r w:rsidRPr="00AB1ADC">
        <w:rPr>
          <w:rStyle w:val="text"/>
          <w:rFonts w:ascii="Arial" w:hAnsi="Arial" w:cs="Arial"/>
          <w:b/>
          <w:i/>
          <w:sz w:val="20"/>
          <w:szCs w:val="20"/>
        </w:rPr>
        <w:t>and builds itself up in love</w:t>
      </w:r>
      <w:bookmarkStart w:id="12" w:name="_Hlk491370697"/>
      <w:bookmarkEnd w:id="10"/>
      <w:r w:rsidRPr="00AB1ADC">
        <w:rPr>
          <w:rStyle w:val="text"/>
          <w:rFonts w:ascii="Arial" w:hAnsi="Arial" w:cs="Arial"/>
          <w:b/>
          <w:i/>
          <w:sz w:val="20"/>
          <w:szCs w:val="20"/>
        </w:rPr>
        <w:t>, as each part does its work</w:t>
      </w:r>
      <w:bookmarkEnd w:id="12"/>
    </w:p>
    <w:p w14:paraId="03123FF1" w14:textId="0A729022" w:rsidR="0039415A" w:rsidRDefault="001F3BEF" w:rsidP="00AB1ADC">
      <w:pPr>
        <w:pStyle w:val="NoSpacing"/>
        <w:ind w:left="-510" w:right="-907"/>
        <w:rPr>
          <w:rFonts w:ascii="Arial" w:hAnsi="Arial" w:cs="Arial"/>
          <w:sz w:val="20"/>
          <w:szCs w:val="20"/>
        </w:rPr>
      </w:pPr>
      <w:r w:rsidRPr="00AB1ADC">
        <w:rPr>
          <w:rFonts w:ascii="Arial" w:hAnsi="Arial" w:cs="Arial"/>
          <w:sz w:val="20"/>
          <w:szCs w:val="20"/>
        </w:rPr>
        <w:t xml:space="preserve">                                                                                            </w:t>
      </w:r>
      <w:r w:rsidR="00AB1ADC">
        <w:rPr>
          <w:rFonts w:ascii="Arial" w:hAnsi="Arial" w:cs="Arial"/>
          <w:sz w:val="20"/>
          <w:szCs w:val="20"/>
        </w:rPr>
        <w:t xml:space="preserve">                    </w:t>
      </w:r>
      <w:r w:rsidRPr="00AB1ADC">
        <w:rPr>
          <w:rFonts w:ascii="Arial" w:hAnsi="Arial" w:cs="Arial"/>
          <w:sz w:val="20"/>
          <w:szCs w:val="20"/>
        </w:rPr>
        <w:t xml:space="preserve">                              </w:t>
      </w:r>
      <w:r w:rsidR="00C95BC2" w:rsidRPr="00AB1ADC">
        <w:rPr>
          <w:rFonts w:ascii="Arial" w:hAnsi="Arial" w:cs="Arial"/>
          <w:sz w:val="20"/>
          <w:szCs w:val="20"/>
        </w:rPr>
        <w:t xml:space="preserve"> Ephesians 4:1</w:t>
      </w:r>
      <w:r w:rsidR="0021676B">
        <w:rPr>
          <w:rFonts w:ascii="Arial" w:hAnsi="Arial" w:cs="Arial"/>
          <w:sz w:val="20"/>
          <w:szCs w:val="20"/>
        </w:rPr>
        <w:t>3</w:t>
      </w:r>
      <w:r w:rsidRPr="00AB1ADC">
        <w:rPr>
          <w:rFonts w:ascii="Arial" w:hAnsi="Arial" w:cs="Arial"/>
          <w:sz w:val="20"/>
          <w:szCs w:val="20"/>
        </w:rPr>
        <w:t>-16 (NIV)</w:t>
      </w:r>
    </w:p>
    <w:p w14:paraId="2B50396D" w14:textId="77777777" w:rsidR="00AB1ADC" w:rsidRPr="00AB1ADC" w:rsidRDefault="00AB1ADC" w:rsidP="00AB1ADC">
      <w:pPr>
        <w:pStyle w:val="NoSpacing"/>
        <w:ind w:left="-510" w:right="-907"/>
        <w:rPr>
          <w:rFonts w:ascii="Arial" w:hAnsi="Arial" w:cs="Arial"/>
          <w:sz w:val="20"/>
          <w:szCs w:val="20"/>
        </w:rPr>
      </w:pPr>
    </w:p>
    <w:p w14:paraId="222A8776" w14:textId="3FB7C305" w:rsidR="0066049F" w:rsidRDefault="0088647D" w:rsidP="0021676B">
      <w:pPr>
        <w:pStyle w:val="NoSpacing"/>
        <w:ind w:left="-510" w:right="-907"/>
        <w:rPr>
          <w:rFonts w:ascii="Arial" w:hAnsi="Arial" w:cs="Arial"/>
          <w:sz w:val="20"/>
          <w:szCs w:val="20"/>
        </w:rPr>
      </w:pPr>
      <w:r w:rsidRPr="00AB1ADC">
        <w:rPr>
          <w:rFonts w:ascii="Arial" w:hAnsi="Arial" w:cs="Arial"/>
          <w:sz w:val="20"/>
          <w:szCs w:val="20"/>
        </w:rPr>
        <w:t>Paul has</w:t>
      </w:r>
      <w:r w:rsidR="0039415A" w:rsidRPr="00AB1ADC">
        <w:rPr>
          <w:rFonts w:ascii="Arial" w:hAnsi="Arial" w:cs="Arial"/>
          <w:sz w:val="20"/>
          <w:szCs w:val="20"/>
        </w:rPr>
        <w:t xml:space="preserve"> noted that Christ’s five-fold gift ministries to the church have both a function and a goal in mind</w:t>
      </w:r>
      <w:r w:rsidRPr="00AB1ADC">
        <w:rPr>
          <w:rFonts w:ascii="Arial" w:hAnsi="Arial" w:cs="Arial"/>
          <w:sz w:val="20"/>
          <w:szCs w:val="20"/>
        </w:rPr>
        <w:t>; the function is ‘</w:t>
      </w:r>
      <w:r w:rsidRPr="00AB1ADC">
        <w:rPr>
          <w:rFonts w:ascii="Arial" w:hAnsi="Arial" w:cs="Arial"/>
          <w:i/>
          <w:sz w:val="20"/>
          <w:szCs w:val="20"/>
        </w:rPr>
        <w:t>to equip his people for works of service’</w:t>
      </w:r>
      <w:r w:rsidRPr="00AB1ADC">
        <w:rPr>
          <w:rFonts w:ascii="Arial" w:hAnsi="Arial" w:cs="Arial"/>
          <w:sz w:val="20"/>
          <w:szCs w:val="20"/>
        </w:rPr>
        <w:t xml:space="preserve"> (4:12) and the goal: ‘</w:t>
      </w:r>
      <w:r w:rsidRPr="00AB1ADC">
        <w:rPr>
          <w:rFonts w:ascii="Arial" w:hAnsi="Arial" w:cs="Arial"/>
          <w:i/>
          <w:sz w:val="20"/>
          <w:szCs w:val="20"/>
        </w:rPr>
        <w:t>so that the body of Christ may be built up’</w:t>
      </w:r>
      <w:r w:rsidRPr="00AB1ADC">
        <w:rPr>
          <w:rFonts w:ascii="Arial" w:hAnsi="Arial" w:cs="Arial"/>
          <w:sz w:val="20"/>
          <w:szCs w:val="20"/>
        </w:rPr>
        <w:t xml:space="preserve"> (4:12). The passage before us enlarges on that goal by describing it in three ways with the introductory ‘</w:t>
      </w:r>
      <w:r w:rsidRPr="00AB1ADC">
        <w:rPr>
          <w:rFonts w:ascii="Arial" w:hAnsi="Arial" w:cs="Arial"/>
          <w:i/>
          <w:sz w:val="20"/>
          <w:szCs w:val="20"/>
        </w:rPr>
        <w:t>until we all reach</w:t>
      </w:r>
      <w:r w:rsidRPr="00AB1ADC">
        <w:rPr>
          <w:rFonts w:ascii="Arial" w:hAnsi="Arial" w:cs="Arial"/>
          <w:sz w:val="20"/>
          <w:szCs w:val="20"/>
        </w:rPr>
        <w:t>,’ a term used nine times in Acts</w:t>
      </w:r>
      <w:r w:rsidR="008E262D" w:rsidRPr="00AB1ADC">
        <w:rPr>
          <w:rFonts w:ascii="Arial" w:hAnsi="Arial" w:cs="Arial"/>
          <w:sz w:val="20"/>
          <w:szCs w:val="20"/>
        </w:rPr>
        <w:t xml:space="preserve"> for travellers arriving at their destination.</w:t>
      </w:r>
    </w:p>
    <w:p w14:paraId="07C1680B" w14:textId="77777777" w:rsidR="00AB1ADC" w:rsidRPr="00AB1ADC" w:rsidRDefault="00AB1ADC" w:rsidP="00AB1ADC">
      <w:pPr>
        <w:pStyle w:val="NoSpacing"/>
        <w:ind w:left="-510" w:right="-907"/>
        <w:rPr>
          <w:rFonts w:ascii="Arial" w:hAnsi="Arial" w:cs="Arial"/>
          <w:sz w:val="20"/>
          <w:szCs w:val="20"/>
        </w:rPr>
      </w:pPr>
    </w:p>
    <w:p w14:paraId="49E51093" w14:textId="21C11D94" w:rsidR="008E262D" w:rsidRDefault="008E262D" w:rsidP="00AB1ADC">
      <w:pPr>
        <w:pStyle w:val="NoSpacing"/>
        <w:ind w:left="-510" w:right="-907"/>
        <w:rPr>
          <w:rFonts w:ascii="Arial" w:hAnsi="Arial" w:cs="Arial"/>
          <w:sz w:val="20"/>
          <w:szCs w:val="20"/>
        </w:rPr>
      </w:pPr>
      <w:r w:rsidRPr="00AB1ADC">
        <w:rPr>
          <w:rFonts w:ascii="Arial" w:hAnsi="Arial" w:cs="Arial"/>
          <w:sz w:val="20"/>
          <w:szCs w:val="20"/>
        </w:rPr>
        <w:t>The first way he describes the goal is as ‘</w:t>
      </w:r>
      <w:r w:rsidRPr="00AB1ADC">
        <w:rPr>
          <w:rFonts w:ascii="Arial" w:hAnsi="Arial" w:cs="Arial"/>
          <w:i/>
          <w:sz w:val="20"/>
          <w:szCs w:val="20"/>
        </w:rPr>
        <w:t>the unity of the faith’</w:t>
      </w:r>
      <w:r w:rsidRPr="00AB1ADC">
        <w:rPr>
          <w:rFonts w:ascii="Arial" w:hAnsi="Arial" w:cs="Arial"/>
          <w:sz w:val="20"/>
          <w:szCs w:val="20"/>
        </w:rPr>
        <w:t xml:space="preserve"> (4:13). Where </w:t>
      </w:r>
      <w:r w:rsidRPr="00AB1ADC">
        <w:rPr>
          <w:rFonts w:ascii="Arial" w:hAnsi="Arial" w:cs="Arial"/>
          <w:i/>
          <w:sz w:val="20"/>
          <w:szCs w:val="20"/>
        </w:rPr>
        <w:t>‘the faith’</w:t>
      </w:r>
      <w:r w:rsidRPr="00AB1ADC">
        <w:rPr>
          <w:rFonts w:ascii="Arial" w:hAnsi="Arial" w:cs="Arial"/>
          <w:sz w:val="20"/>
          <w:szCs w:val="20"/>
        </w:rPr>
        <w:t xml:space="preserve"> (4:5) is clearly communicated, people from different backgrounds of error and ignorance come into a growing understanding of the ‘</w:t>
      </w:r>
      <w:r w:rsidRPr="00AB1ADC">
        <w:rPr>
          <w:rFonts w:ascii="Arial" w:hAnsi="Arial" w:cs="Arial"/>
          <w:i/>
          <w:sz w:val="20"/>
          <w:szCs w:val="20"/>
        </w:rPr>
        <w:t>one hope’</w:t>
      </w:r>
      <w:r w:rsidRPr="00AB1ADC">
        <w:rPr>
          <w:rFonts w:ascii="Arial" w:hAnsi="Arial" w:cs="Arial"/>
          <w:sz w:val="20"/>
          <w:szCs w:val="20"/>
        </w:rPr>
        <w:t xml:space="preserve"> (4:4), an increasing dependence on the ‘</w:t>
      </w:r>
      <w:r w:rsidRPr="00AB1ADC">
        <w:rPr>
          <w:rFonts w:ascii="Arial" w:hAnsi="Arial" w:cs="Arial"/>
          <w:i/>
          <w:sz w:val="20"/>
          <w:szCs w:val="20"/>
        </w:rPr>
        <w:t>one Lord’</w:t>
      </w:r>
      <w:r w:rsidRPr="00AB1ADC">
        <w:rPr>
          <w:rFonts w:ascii="Arial" w:hAnsi="Arial" w:cs="Arial"/>
          <w:sz w:val="20"/>
          <w:szCs w:val="20"/>
        </w:rPr>
        <w:t xml:space="preserve"> (4:5) and so to a developing appreciation of the ‘</w:t>
      </w:r>
      <w:r w:rsidRPr="00AB1ADC">
        <w:rPr>
          <w:rFonts w:ascii="Arial" w:hAnsi="Arial" w:cs="Arial"/>
          <w:i/>
          <w:sz w:val="20"/>
          <w:szCs w:val="20"/>
        </w:rPr>
        <w:t>one body’</w:t>
      </w:r>
      <w:r w:rsidRPr="00AB1ADC">
        <w:rPr>
          <w:rFonts w:ascii="Arial" w:hAnsi="Arial" w:cs="Arial"/>
          <w:sz w:val="20"/>
          <w:szCs w:val="20"/>
        </w:rPr>
        <w:t xml:space="preserve"> (4:4). It is by faith that the people of Christ are united to Him, and in being united to Him they realise their own unity with one another</w:t>
      </w:r>
      <w:r w:rsidR="00AA5224" w:rsidRPr="00AB1ADC">
        <w:rPr>
          <w:rFonts w:ascii="Arial" w:hAnsi="Arial" w:cs="Arial"/>
          <w:sz w:val="20"/>
          <w:szCs w:val="20"/>
        </w:rPr>
        <w:t>.</w:t>
      </w:r>
    </w:p>
    <w:p w14:paraId="0898775C" w14:textId="77777777" w:rsidR="00AB1ADC" w:rsidRPr="00AB1ADC" w:rsidRDefault="00AB1ADC" w:rsidP="00AB1ADC">
      <w:pPr>
        <w:pStyle w:val="NoSpacing"/>
        <w:ind w:left="-510" w:right="-907"/>
        <w:rPr>
          <w:rFonts w:ascii="Arial" w:hAnsi="Arial" w:cs="Arial"/>
          <w:sz w:val="20"/>
          <w:szCs w:val="20"/>
        </w:rPr>
      </w:pPr>
    </w:p>
    <w:p w14:paraId="36762118" w14:textId="5C27A790" w:rsidR="00D47747" w:rsidRDefault="00AA5224" w:rsidP="00AB1ADC">
      <w:pPr>
        <w:pStyle w:val="NoSpacing"/>
        <w:ind w:left="-510" w:right="-907"/>
        <w:rPr>
          <w:rFonts w:ascii="Arial" w:hAnsi="Arial" w:cs="Arial"/>
          <w:sz w:val="20"/>
          <w:szCs w:val="20"/>
        </w:rPr>
      </w:pPr>
      <w:r w:rsidRPr="00AB1ADC">
        <w:rPr>
          <w:rFonts w:ascii="Arial" w:hAnsi="Arial" w:cs="Arial"/>
          <w:sz w:val="20"/>
          <w:szCs w:val="20"/>
        </w:rPr>
        <w:t>The second description of the goal is ‘</w:t>
      </w:r>
      <w:r w:rsidRPr="00AB1ADC">
        <w:rPr>
          <w:rFonts w:ascii="Arial" w:hAnsi="Arial" w:cs="Arial"/>
          <w:i/>
          <w:sz w:val="20"/>
          <w:szCs w:val="20"/>
        </w:rPr>
        <w:t xml:space="preserve">unity … in the </w:t>
      </w:r>
      <w:bookmarkStart w:id="13" w:name="_Hlk491349085"/>
      <w:r w:rsidRPr="00AB1ADC">
        <w:rPr>
          <w:rFonts w:ascii="Arial" w:hAnsi="Arial" w:cs="Arial"/>
          <w:i/>
          <w:sz w:val="20"/>
          <w:szCs w:val="20"/>
        </w:rPr>
        <w:t>knowledge of the Son of God’</w:t>
      </w:r>
      <w:r w:rsidRPr="00AB1ADC">
        <w:rPr>
          <w:rFonts w:ascii="Arial" w:hAnsi="Arial" w:cs="Arial"/>
          <w:sz w:val="20"/>
          <w:szCs w:val="20"/>
        </w:rPr>
        <w:t xml:space="preserve"> </w:t>
      </w:r>
      <w:bookmarkEnd w:id="13"/>
      <w:r w:rsidRPr="00AB1ADC">
        <w:rPr>
          <w:rFonts w:ascii="Arial" w:hAnsi="Arial" w:cs="Arial"/>
          <w:sz w:val="20"/>
          <w:szCs w:val="20"/>
        </w:rPr>
        <w:t>(4:13)</w:t>
      </w:r>
      <w:r w:rsidR="00051BC0" w:rsidRPr="00AB1ADC">
        <w:rPr>
          <w:rFonts w:ascii="Arial" w:hAnsi="Arial" w:cs="Arial"/>
          <w:sz w:val="20"/>
          <w:szCs w:val="20"/>
        </w:rPr>
        <w:t>. Paul is thinking beyond accepting creedal truths about Christ.</w:t>
      </w:r>
      <w:r w:rsidR="000C0676" w:rsidRPr="00AB1ADC">
        <w:rPr>
          <w:rFonts w:ascii="Arial" w:hAnsi="Arial" w:cs="Arial"/>
          <w:sz w:val="20"/>
          <w:szCs w:val="20"/>
        </w:rPr>
        <w:t xml:space="preserve"> The ‘</w:t>
      </w:r>
      <w:r w:rsidR="000C0676" w:rsidRPr="00AB1ADC">
        <w:rPr>
          <w:rFonts w:ascii="Arial" w:hAnsi="Arial" w:cs="Arial"/>
          <w:i/>
          <w:sz w:val="20"/>
          <w:szCs w:val="20"/>
        </w:rPr>
        <w:t>knowledge of the Son of God’</w:t>
      </w:r>
      <w:r w:rsidR="000C0676" w:rsidRPr="00AB1ADC">
        <w:rPr>
          <w:rFonts w:ascii="Arial" w:hAnsi="Arial" w:cs="Arial"/>
          <w:sz w:val="20"/>
          <w:szCs w:val="20"/>
        </w:rPr>
        <w:t xml:space="preserve"> is a personal, experiential knowledge. It overlaps with our knowing ‘</w:t>
      </w:r>
      <w:r w:rsidR="000C0676" w:rsidRPr="00AB1ADC">
        <w:rPr>
          <w:rFonts w:ascii="Arial" w:hAnsi="Arial" w:cs="Arial"/>
          <w:i/>
          <w:sz w:val="20"/>
          <w:szCs w:val="20"/>
        </w:rPr>
        <w:t>the love of Christ’</w:t>
      </w:r>
      <w:r w:rsidR="000C0676" w:rsidRPr="00AB1ADC">
        <w:rPr>
          <w:rFonts w:ascii="Arial" w:hAnsi="Arial" w:cs="Arial"/>
          <w:sz w:val="20"/>
          <w:szCs w:val="20"/>
        </w:rPr>
        <w:t xml:space="preserve"> (3:18) which ‘</w:t>
      </w:r>
      <w:r w:rsidR="000C0676" w:rsidRPr="00AB1ADC">
        <w:rPr>
          <w:rFonts w:ascii="Arial" w:hAnsi="Arial" w:cs="Arial"/>
          <w:i/>
          <w:sz w:val="20"/>
          <w:szCs w:val="20"/>
        </w:rPr>
        <w:t>surpasses knowledge’</w:t>
      </w:r>
      <w:r w:rsidR="000C0676" w:rsidRPr="00AB1ADC">
        <w:rPr>
          <w:rFonts w:ascii="Arial" w:hAnsi="Arial" w:cs="Arial"/>
          <w:sz w:val="20"/>
          <w:szCs w:val="20"/>
        </w:rPr>
        <w:t xml:space="preserve"> (3:19)</w:t>
      </w:r>
      <w:r w:rsidR="00EC09D7" w:rsidRPr="00AB1ADC">
        <w:rPr>
          <w:rFonts w:ascii="Arial" w:hAnsi="Arial" w:cs="Arial"/>
          <w:sz w:val="20"/>
          <w:szCs w:val="20"/>
        </w:rPr>
        <w:t xml:space="preserve"> but which causes us to </w:t>
      </w:r>
      <w:r w:rsidR="00EC09D7" w:rsidRPr="00AB1ADC">
        <w:rPr>
          <w:rFonts w:ascii="Arial" w:hAnsi="Arial" w:cs="Arial"/>
          <w:i/>
          <w:sz w:val="20"/>
          <w:szCs w:val="20"/>
        </w:rPr>
        <w:t xml:space="preserve">‘be filled to the measure of the fullness of God’ </w:t>
      </w:r>
      <w:r w:rsidR="00EC09D7" w:rsidRPr="00AB1ADC">
        <w:rPr>
          <w:rFonts w:ascii="Arial" w:hAnsi="Arial" w:cs="Arial"/>
          <w:sz w:val="20"/>
          <w:szCs w:val="20"/>
        </w:rPr>
        <w:t xml:space="preserve">(3:19). </w:t>
      </w:r>
      <w:r w:rsidR="00051BC0" w:rsidRPr="00AB1ADC">
        <w:rPr>
          <w:rFonts w:ascii="Arial" w:hAnsi="Arial" w:cs="Arial"/>
          <w:sz w:val="20"/>
          <w:szCs w:val="20"/>
        </w:rPr>
        <w:t xml:space="preserve"> Interestingly, when Paul speaks of the relation of Jesus to His church and to the Father’s purpose, he regularly uses the title ‘Christ,’ but when he describes Him as the object of our faith and knowledge in which we find our unity, he speaks of Him as ‘</w:t>
      </w:r>
      <w:r w:rsidR="00051BC0" w:rsidRPr="00AB1ADC">
        <w:rPr>
          <w:rFonts w:ascii="Arial" w:hAnsi="Arial" w:cs="Arial"/>
          <w:i/>
          <w:sz w:val="20"/>
          <w:szCs w:val="20"/>
        </w:rPr>
        <w:t>the Son of God</w:t>
      </w:r>
      <w:r w:rsidR="00051BC0" w:rsidRPr="00AB1ADC">
        <w:rPr>
          <w:rFonts w:ascii="Arial" w:hAnsi="Arial" w:cs="Arial"/>
          <w:sz w:val="20"/>
          <w:szCs w:val="20"/>
        </w:rPr>
        <w:t>.’ The church’s goal is not Christ here but its own maturity and unity which comes from knowing, trusting and growing up into Christ</w:t>
      </w:r>
      <w:r w:rsidR="00D47747" w:rsidRPr="00AB1ADC">
        <w:rPr>
          <w:rFonts w:ascii="Arial" w:hAnsi="Arial" w:cs="Arial"/>
          <w:sz w:val="20"/>
          <w:szCs w:val="20"/>
        </w:rPr>
        <w:t xml:space="preserve"> (Romans 1:4; Galatians 2:20; 1 Thessalonians 1:10).</w:t>
      </w:r>
    </w:p>
    <w:p w14:paraId="7854206B" w14:textId="77777777" w:rsidR="00AB1ADC" w:rsidRPr="00AB1ADC" w:rsidRDefault="00AB1ADC" w:rsidP="00AB1ADC">
      <w:pPr>
        <w:pStyle w:val="NoSpacing"/>
        <w:ind w:left="-510" w:right="-907"/>
        <w:rPr>
          <w:rFonts w:ascii="Arial" w:hAnsi="Arial" w:cs="Arial"/>
          <w:sz w:val="20"/>
          <w:szCs w:val="20"/>
        </w:rPr>
      </w:pPr>
    </w:p>
    <w:p w14:paraId="75367FE2" w14:textId="3C07C2A3" w:rsidR="00D47747" w:rsidRDefault="00D47747" w:rsidP="00AB1ADC">
      <w:pPr>
        <w:pStyle w:val="NoSpacing"/>
        <w:ind w:left="-510" w:right="-907"/>
        <w:rPr>
          <w:rFonts w:ascii="Arial" w:hAnsi="Arial" w:cs="Arial"/>
          <w:sz w:val="20"/>
          <w:szCs w:val="20"/>
        </w:rPr>
      </w:pPr>
      <w:r w:rsidRPr="00AB1ADC">
        <w:rPr>
          <w:rFonts w:ascii="Arial" w:hAnsi="Arial" w:cs="Arial"/>
          <w:sz w:val="20"/>
          <w:szCs w:val="20"/>
        </w:rPr>
        <w:t>This ‘</w:t>
      </w:r>
      <w:r w:rsidRPr="00AB1ADC">
        <w:rPr>
          <w:rFonts w:ascii="Arial" w:hAnsi="Arial" w:cs="Arial"/>
          <w:i/>
          <w:sz w:val="20"/>
          <w:szCs w:val="20"/>
        </w:rPr>
        <w:t>knowledge of the Son of God’</w:t>
      </w:r>
      <w:r w:rsidRPr="00AB1ADC">
        <w:rPr>
          <w:rFonts w:ascii="Arial" w:hAnsi="Arial" w:cs="Arial"/>
          <w:sz w:val="20"/>
          <w:szCs w:val="20"/>
        </w:rPr>
        <w:t xml:space="preserve"> involves a full experience of life in Christ and is encompassed in Paul’s third description, to </w:t>
      </w:r>
      <w:r w:rsidRPr="00AB1ADC">
        <w:rPr>
          <w:rFonts w:ascii="Arial" w:hAnsi="Arial" w:cs="Arial"/>
          <w:i/>
          <w:sz w:val="20"/>
          <w:szCs w:val="20"/>
        </w:rPr>
        <w:t>‘become mature, attaining to the whole measure of the fullness of Christ</w:t>
      </w:r>
      <w:r w:rsidRPr="00AB1ADC">
        <w:rPr>
          <w:rFonts w:ascii="Arial" w:hAnsi="Arial" w:cs="Arial"/>
          <w:sz w:val="20"/>
          <w:szCs w:val="20"/>
        </w:rPr>
        <w:t>’ (4:13).</w:t>
      </w:r>
      <w:r w:rsidRPr="00AB1ADC">
        <w:rPr>
          <w:rFonts w:ascii="Arial" w:hAnsi="Arial" w:cs="Arial"/>
          <w:i/>
          <w:sz w:val="20"/>
          <w:szCs w:val="20"/>
        </w:rPr>
        <w:t xml:space="preserve"> ‘Become</w:t>
      </w:r>
      <w:r w:rsidRPr="00AB1ADC">
        <w:rPr>
          <w:rFonts w:ascii="Arial" w:hAnsi="Arial" w:cs="Arial"/>
          <w:sz w:val="20"/>
          <w:szCs w:val="20"/>
        </w:rPr>
        <w:t xml:space="preserve"> </w:t>
      </w:r>
      <w:r w:rsidRPr="00AB1ADC">
        <w:rPr>
          <w:rFonts w:ascii="Arial" w:hAnsi="Arial" w:cs="Arial"/>
          <w:i/>
          <w:sz w:val="20"/>
          <w:szCs w:val="20"/>
        </w:rPr>
        <w:t>mature</w:t>
      </w:r>
      <w:r w:rsidRPr="00AB1ADC">
        <w:rPr>
          <w:rFonts w:ascii="Arial" w:hAnsi="Arial" w:cs="Arial"/>
          <w:sz w:val="20"/>
          <w:szCs w:val="20"/>
        </w:rPr>
        <w:t xml:space="preserve">’ translates two words. The first, </w:t>
      </w:r>
      <w:r w:rsidRPr="00AB1ADC">
        <w:rPr>
          <w:rFonts w:ascii="Arial" w:hAnsi="Arial" w:cs="Arial"/>
          <w:i/>
          <w:sz w:val="20"/>
          <w:szCs w:val="20"/>
        </w:rPr>
        <w:t>teleios</w:t>
      </w:r>
      <w:r w:rsidRPr="00AB1ADC">
        <w:rPr>
          <w:rFonts w:ascii="Arial" w:hAnsi="Arial" w:cs="Arial"/>
          <w:sz w:val="20"/>
          <w:szCs w:val="20"/>
        </w:rPr>
        <w:t>, carries the thought of full development (1 Corinthians 2:6; 14:20; Hebrews 5:14) while the second signifies adulthood (1 Corinthians 13:11). The term is singular</w:t>
      </w:r>
      <w:r w:rsidR="000C0676" w:rsidRPr="00AB1ADC">
        <w:rPr>
          <w:rFonts w:ascii="Arial" w:hAnsi="Arial" w:cs="Arial"/>
          <w:sz w:val="20"/>
          <w:szCs w:val="20"/>
        </w:rPr>
        <w:t>. Maturity involves unity. The many become ‘</w:t>
      </w:r>
      <w:r w:rsidR="000C0676" w:rsidRPr="00AB1ADC">
        <w:rPr>
          <w:rFonts w:ascii="Arial" w:hAnsi="Arial" w:cs="Arial"/>
          <w:i/>
          <w:sz w:val="20"/>
          <w:szCs w:val="20"/>
        </w:rPr>
        <w:t>one new man’</w:t>
      </w:r>
      <w:r w:rsidR="000C0676" w:rsidRPr="00AB1ADC">
        <w:rPr>
          <w:rFonts w:ascii="Arial" w:hAnsi="Arial" w:cs="Arial"/>
          <w:sz w:val="20"/>
          <w:szCs w:val="20"/>
        </w:rPr>
        <w:t xml:space="preserve"> (2:15). This ‘</w:t>
      </w:r>
      <w:r w:rsidR="000C0676" w:rsidRPr="00AB1ADC">
        <w:rPr>
          <w:rFonts w:ascii="Arial" w:hAnsi="Arial" w:cs="Arial"/>
          <w:i/>
          <w:sz w:val="20"/>
          <w:szCs w:val="20"/>
        </w:rPr>
        <w:t>one new</w:t>
      </w:r>
      <w:r w:rsidR="000C0676" w:rsidRPr="00AB1ADC">
        <w:rPr>
          <w:rFonts w:ascii="Arial" w:hAnsi="Arial" w:cs="Arial"/>
          <w:sz w:val="20"/>
          <w:szCs w:val="20"/>
        </w:rPr>
        <w:t xml:space="preserve"> </w:t>
      </w:r>
      <w:r w:rsidR="000C0676" w:rsidRPr="00AB1ADC">
        <w:rPr>
          <w:rFonts w:ascii="Arial" w:hAnsi="Arial" w:cs="Arial"/>
          <w:i/>
          <w:sz w:val="20"/>
          <w:szCs w:val="20"/>
        </w:rPr>
        <w:t>man</w:t>
      </w:r>
      <w:r w:rsidR="000C0676" w:rsidRPr="00AB1ADC">
        <w:rPr>
          <w:rFonts w:ascii="Arial" w:hAnsi="Arial" w:cs="Arial"/>
          <w:sz w:val="20"/>
          <w:szCs w:val="20"/>
        </w:rPr>
        <w:t xml:space="preserve">’ </w:t>
      </w:r>
      <w:r w:rsidR="00270175">
        <w:rPr>
          <w:rFonts w:ascii="Arial" w:hAnsi="Arial" w:cs="Arial"/>
          <w:sz w:val="20"/>
          <w:szCs w:val="20"/>
        </w:rPr>
        <w:t xml:space="preserve">is </w:t>
      </w:r>
      <w:r w:rsidR="000C0676" w:rsidRPr="00AB1ADC">
        <w:rPr>
          <w:rFonts w:ascii="Arial" w:hAnsi="Arial" w:cs="Arial"/>
          <w:sz w:val="20"/>
          <w:szCs w:val="20"/>
        </w:rPr>
        <w:t>to ‘</w:t>
      </w:r>
      <w:r w:rsidR="000C0676" w:rsidRPr="00AB1ADC">
        <w:rPr>
          <w:rFonts w:ascii="Arial" w:hAnsi="Arial" w:cs="Arial"/>
          <w:i/>
          <w:sz w:val="20"/>
          <w:szCs w:val="20"/>
        </w:rPr>
        <w:t xml:space="preserve">become mature’ </w:t>
      </w:r>
      <w:r w:rsidR="000C0676" w:rsidRPr="00AB1ADC">
        <w:rPr>
          <w:rFonts w:ascii="Arial" w:hAnsi="Arial" w:cs="Arial"/>
          <w:sz w:val="20"/>
          <w:szCs w:val="20"/>
        </w:rPr>
        <w:t>here described as ‘</w:t>
      </w:r>
      <w:r w:rsidR="000C0676" w:rsidRPr="00AB1ADC">
        <w:rPr>
          <w:rFonts w:ascii="Arial" w:hAnsi="Arial" w:cs="Arial"/>
          <w:i/>
          <w:sz w:val="20"/>
          <w:szCs w:val="20"/>
        </w:rPr>
        <w:t xml:space="preserve">attaining to the whole measure of the fullness of Christ’ </w:t>
      </w:r>
      <w:r w:rsidR="000C0676" w:rsidRPr="00AB1ADC">
        <w:rPr>
          <w:rFonts w:ascii="Arial" w:hAnsi="Arial" w:cs="Arial"/>
          <w:sz w:val="20"/>
          <w:szCs w:val="20"/>
        </w:rPr>
        <w:t>(4:13), the fullness which Christ possesses and bestows</w:t>
      </w:r>
      <w:r w:rsidR="00631E9A" w:rsidRPr="00AB1ADC">
        <w:rPr>
          <w:rFonts w:ascii="Arial" w:hAnsi="Arial" w:cs="Arial"/>
          <w:sz w:val="20"/>
          <w:szCs w:val="20"/>
        </w:rPr>
        <w:t>. Christ is Himself the fullness of God (Colossians 1:19; 2:9) and He desires that we be filled completely with Him. The glorified Christ provides the standard to which His people aim. This is human life as God intended it to be, measured by all we understand the life of Christ to be.</w:t>
      </w:r>
    </w:p>
    <w:p w14:paraId="363536F7" w14:textId="77777777" w:rsidR="00AB1ADC" w:rsidRPr="00AB1ADC" w:rsidRDefault="00AB1ADC" w:rsidP="00AB1ADC">
      <w:pPr>
        <w:pStyle w:val="NoSpacing"/>
        <w:ind w:left="-510" w:right="-907"/>
        <w:rPr>
          <w:rFonts w:ascii="Arial" w:hAnsi="Arial" w:cs="Arial"/>
          <w:sz w:val="20"/>
          <w:szCs w:val="20"/>
        </w:rPr>
      </w:pPr>
    </w:p>
    <w:p w14:paraId="08532B58" w14:textId="21A65E54" w:rsidR="00B3369F" w:rsidRDefault="00CA2F34" w:rsidP="00AB1ADC">
      <w:pPr>
        <w:pStyle w:val="NoSpacing"/>
        <w:ind w:left="-510" w:right="-907"/>
        <w:rPr>
          <w:rFonts w:ascii="Arial" w:hAnsi="Arial" w:cs="Arial"/>
          <w:sz w:val="20"/>
          <w:szCs w:val="20"/>
        </w:rPr>
      </w:pPr>
      <w:r w:rsidRPr="00AB1ADC">
        <w:rPr>
          <w:rFonts w:ascii="Arial" w:hAnsi="Arial" w:cs="Arial"/>
          <w:sz w:val="20"/>
          <w:szCs w:val="20"/>
        </w:rPr>
        <w:t>Although this growth into maturity is corporate, describing the church as a whole, it clearly depends on the mat</w:t>
      </w:r>
      <w:r w:rsidR="007F6B67" w:rsidRPr="00AB1ADC">
        <w:rPr>
          <w:rFonts w:ascii="Arial" w:hAnsi="Arial" w:cs="Arial"/>
          <w:sz w:val="20"/>
          <w:szCs w:val="20"/>
        </w:rPr>
        <w:t>uring of its individual members:</w:t>
      </w:r>
      <w:r w:rsidRPr="00AB1ADC">
        <w:rPr>
          <w:rFonts w:ascii="Arial" w:hAnsi="Arial" w:cs="Arial"/>
          <w:sz w:val="20"/>
          <w:szCs w:val="20"/>
        </w:rPr>
        <w:t xml:space="preserve"> ‘</w:t>
      </w:r>
      <w:r w:rsidRPr="00AB1ADC">
        <w:rPr>
          <w:rFonts w:ascii="Arial" w:hAnsi="Arial" w:cs="Arial"/>
          <w:i/>
          <w:sz w:val="20"/>
          <w:szCs w:val="20"/>
        </w:rPr>
        <w:t xml:space="preserve">Then we will no longer be </w:t>
      </w:r>
      <w:r w:rsidR="00E830AE" w:rsidRPr="00AB1ADC">
        <w:rPr>
          <w:rFonts w:ascii="Arial" w:hAnsi="Arial" w:cs="Arial"/>
          <w:i/>
          <w:sz w:val="20"/>
          <w:szCs w:val="20"/>
        </w:rPr>
        <w:t>infants’</w:t>
      </w:r>
      <w:r w:rsidR="00E830AE" w:rsidRPr="00AB1ADC">
        <w:rPr>
          <w:rFonts w:ascii="Arial" w:hAnsi="Arial" w:cs="Arial"/>
          <w:sz w:val="20"/>
          <w:szCs w:val="20"/>
        </w:rPr>
        <w:t xml:space="preserve"> (</w:t>
      </w:r>
      <w:r w:rsidRPr="00AB1ADC">
        <w:rPr>
          <w:rFonts w:ascii="Arial" w:hAnsi="Arial" w:cs="Arial"/>
          <w:sz w:val="20"/>
          <w:szCs w:val="20"/>
        </w:rPr>
        <w:t>4:14).</w:t>
      </w:r>
      <w:r w:rsidR="00E830AE" w:rsidRPr="00AB1ADC">
        <w:rPr>
          <w:rFonts w:ascii="Arial" w:hAnsi="Arial" w:cs="Arial"/>
          <w:sz w:val="20"/>
          <w:szCs w:val="20"/>
        </w:rPr>
        <w:t xml:space="preserve"> We are to be like children in humility (Matthew 18:3) and innocence (1 Corinthians 14:20) but not in ignorance or instability. Children can be like small boats in a stormy sea, very much at the mercy of the winds and the waves. Paul paints a graphic picture, </w:t>
      </w:r>
      <w:r w:rsidR="00E830AE" w:rsidRPr="003C0F39">
        <w:rPr>
          <w:rFonts w:ascii="Arial" w:hAnsi="Arial" w:cs="Arial"/>
          <w:i/>
          <w:sz w:val="20"/>
          <w:szCs w:val="20"/>
        </w:rPr>
        <w:t>‘tossed back and forth by the waves’</w:t>
      </w:r>
      <w:r w:rsidR="00E830AE" w:rsidRPr="00AB1ADC">
        <w:rPr>
          <w:rFonts w:ascii="Arial" w:hAnsi="Arial" w:cs="Arial"/>
          <w:sz w:val="20"/>
          <w:szCs w:val="20"/>
        </w:rPr>
        <w:t xml:space="preserve"> and ‘</w:t>
      </w:r>
      <w:r w:rsidR="00E830AE" w:rsidRPr="003C0F39">
        <w:rPr>
          <w:rFonts w:ascii="Arial" w:hAnsi="Arial" w:cs="Arial"/>
          <w:i/>
          <w:sz w:val="20"/>
          <w:szCs w:val="20"/>
        </w:rPr>
        <w:t>blown here and there by every wind of teaching’</w:t>
      </w:r>
      <w:r w:rsidR="00E830AE" w:rsidRPr="00AB1ADC">
        <w:rPr>
          <w:rFonts w:ascii="Arial" w:hAnsi="Arial" w:cs="Arial"/>
          <w:sz w:val="20"/>
          <w:szCs w:val="20"/>
        </w:rPr>
        <w:t xml:space="preserve"> (4:14). ‘</w:t>
      </w:r>
      <w:r w:rsidR="00E830AE" w:rsidRPr="003C0F39">
        <w:rPr>
          <w:rFonts w:ascii="Arial" w:hAnsi="Arial" w:cs="Arial"/>
          <w:i/>
          <w:sz w:val="20"/>
          <w:szCs w:val="20"/>
        </w:rPr>
        <w:t>Blown here and there’</w:t>
      </w:r>
      <w:r w:rsidR="00E830AE" w:rsidRPr="00AB1ADC">
        <w:rPr>
          <w:rFonts w:ascii="Arial" w:hAnsi="Arial" w:cs="Arial"/>
          <w:sz w:val="20"/>
          <w:szCs w:val="20"/>
        </w:rPr>
        <w:t xml:space="preserve"> translates a word sometimes used of violent swinging</w:t>
      </w:r>
      <w:r w:rsidR="001679E5" w:rsidRPr="00AB1ADC">
        <w:rPr>
          <w:rFonts w:ascii="Arial" w:hAnsi="Arial" w:cs="Arial"/>
          <w:sz w:val="20"/>
          <w:szCs w:val="20"/>
        </w:rPr>
        <w:t xml:space="preserve">. </w:t>
      </w:r>
      <w:r w:rsidR="00E830AE" w:rsidRPr="00AB1ADC">
        <w:rPr>
          <w:rFonts w:ascii="Arial" w:hAnsi="Arial" w:cs="Arial"/>
          <w:sz w:val="20"/>
          <w:szCs w:val="20"/>
        </w:rPr>
        <w:t>Paul is describing immature Christians who don’t seem to have settled convictions</w:t>
      </w:r>
      <w:r w:rsidR="001679E5" w:rsidRPr="00AB1ADC">
        <w:rPr>
          <w:rFonts w:ascii="Arial" w:hAnsi="Arial" w:cs="Arial"/>
          <w:sz w:val="20"/>
          <w:szCs w:val="20"/>
        </w:rPr>
        <w:t xml:space="preserve"> and who find themselves driven along by ‘</w:t>
      </w:r>
      <w:r w:rsidR="001679E5" w:rsidRPr="003C0F39">
        <w:rPr>
          <w:rFonts w:ascii="Arial" w:hAnsi="Arial" w:cs="Arial"/>
          <w:i/>
          <w:sz w:val="20"/>
          <w:szCs w:val="20"/>
        </w:rPr>
        <w:t>every wind of teaching</w:t>
      </w:r>
      <w:r w:rsidR="001679E5" w:rsidRPr="00AB1ADC">
        <w:rPr>
          <w:rFonts w:ascii="Arial" w:hAnsi="Arial" w:cs="Arial"/>
          <w:sz w:val="20"/>
          <w:szCs w:val="20"/>
        </w:rPr>
        <w:t>.’ Paul readily recognised that some Christians could be deceived and go astray without knowing because there were people lying in wait to deceive (2 Timothy 3:13). The</w:t>
      </w:r>
      <w:r w:rsidR="003C0F39">
        <w:rPr>
          <w:rFonts w:ascii="Arial" w:hAnsi="Arial" w:cs="Arial"/>
          <w:sz w:val="20"/>
          <w:szCs w:val="20"/>
        </w:rPr>
        <w:t>i</w:t>
      </w:r>
      <w:r w:rsidR="001679E5" w:rsidRPr="00AB1ADC">
        <w:rPr>
          <w:rFonts w:ascii="Arial" w:hAnsi="Arial" w:cs="Arial"/>
          <w:sz w:val="20"/>
          <w:szCs w:val="20"/>
        </w:rPr>
        <w:t>r activities are described by two words. The first, ‘</w:t>
      </w:r>
      <w:r w:rsidR="001679E5" w:rsidRPr="003C0F39">
        <w:rPr>
          <w:rFonts w:ascii="Arial" w:hAnsi="Arial" w:cs="Arial"/>
          <w:i/>
          <w:sz w:val="20"/>
          <w:szCs w:val="20"/>
        </w:rPr>
        <w:t>cunning</w:t>
      </w:r>
      <w:r w:rsidR="001679E5" w:rsidRPr="00AB1ADC">
        <w:rPr>
          <w:rFonts w:ascii="Arial" w:hAnsi="Arial" w:cs="Arial"/>
          <w:sz w:val="20"/>
          <w:szCs w:val="20"/>
        </w:rPr>
        <w:t xml:space="preserve">,’ means playing with dice </w:t>
      </w:r>
      <w:r w:rsidR="003C0F39">
        <w:rPr>
          <w:rFonts w:ascii="Arial" w:hAnsi="Arial" w:cs="Arial"/>
          <w:sz w:val="20"/>
          <w:szCs w:val="20"/>
        </w:rPr>
        <w:t>(</w:t>
      </w:r>
      <w:r w:rsidR="001679E5" w:rsidRPr="00AB1ADC">
        <w:rPr>
          <w:rFonts w:ascii="Arial" w:hAnsi="Arial" w:cs="Arial"/>
          <w:sz w:val="20"/>
          <w:szCs w:val="20"/>
        </w:rPr>
        <w:t>and so trickery or fraud</w:t>
      </w:r>
      <w:r w:rsidR="003C0F39">
        <w:rPr>
          <w:rFonts w:ascii="Arial" w:hAnsi="Arial" w:cs="Arial"/>
          <w:sz w:val="20"/>
          <w:szCs w:val="20"/>
        </w:rPr>
        <w:t>)</w:t>
      </w:r>
      <w:r w:rsidR="001679E5" w:rsidRPr="00AB1ADC">
        <w:rPr>
          <w:rFonts w:ascii="Arial" w:hAnsi="Arial" w:cs="Arial"/>
          <w:sz w:val="20"/>
          <w:szCs w:val="20"/>
        </w:rPr>
        <w:t>. The second, ‘</w:t>
      </w:r>
      <w:r w:rsidR="001679E5" w:rsidRPr="003C0F39">
        <w:rPr>
          <w:rFonts w:ascii="Arial" w:hAnsi="Arial" w:cs="Arial"/>
          <w:i/>
          <w:sz w:val="20"/>
          <w:szCs w:val="20"/>
        </w:rPr>
        <w:t>craftiness’</w:t>
      </w:r>
      <w:r w:rsidR="001679E5" w:rsidRPr="00AB1ADC">
        <w:rPr>
          <w:rFonts w:ascii="Arial" w:hAnsi="Arial" w:cs="Arial"/>
          <w:sz w:val="20"/>
          <w:szCs w:val="20"/>
        </w:rPr>
        <w:t>, is used in 2 Corinthians 11:3 of the guile of the devil himself (cf. Luke 20:23). When people wander away from the truth</w:t>
      </w:r>
      <w:r w:rsidR="00B3369F" w:rsidRPr="00AB1ADC">
        <w:rPr>
          <w:rFonts w:ascii="Arial" w:hAnsi="Arial" w:cs="Arial"/>
          <w:sz w:val="20"/>
          <w:szCs w:val="20"/>
        </w:rPr>
        <w:t>, they too often use ‘</w:t>
      </w:r>
      <w:r w:rsidR="00B3369F" w:rsidRPr="003C0F39">
        <w:rPr>
          <w:rFonts w:ascii="Arial" w:hAnsi="Arial" w:cs="Arial"/>
          <w:i/>
          <w:sz w:val="20"/>
          <w:szCs w:val="20"/>
        </w:rPr>
        <w:t>deceitful scheming</w:t>
      </w:r>
      <w:r w:rsidR="00B3369F" w:rsidRPr="00AB1ADC">
        <w:rPr>
          <w:rFonts w:ascii="Arial" w:hAnsi="Arial" w:cs="Arial"/>
          <w:sz w:val="20"/>
          <w:szCs w:val="20"/>
        </w:rPr>
        <w:t>’ to lead others to follow them.</w:t>
      </w:r>
    </w:p>
    <w:p w14:paraId="067D8D24" w14:textId="77777777" w:rsidR="003C0F39" w:rsidRPr="00AB1ADC" w:rsidRDefault="003C0F39" w:rsidP="00AB1ADC">
      <w:pPr>
        <w:pStyle w:val="NoSpacing"/>
        <w:ind w:left="-510" w:right="-907"/>
        <w:rPr>
          <w:rFonts w:ascii="Arial" w:hAnsi="Arial" w:cs="Arial"/>
          <w:sz w:val="20"/>
          <w:szCs w:val="20"/>
        </w:rPr>
      </w:pPr>
    </w:p>
    <w:p w14:paraId="2143CC06" w14:textId="1F80E8C6" w:rsidR="00585483" w:rsidRPr="00AB1ADC" w:rsidRDefault="00B3369F" w:rsidP="00AB1ADC">
      <w:pPr>
        <w:pStyle w:val="NoSpacing"/>
        <w:ind w:left="-510" w:right="-907"/>
        <w:rPr>
          <w:rFonts w:ascii="Arial" w:hAnsi="Arial" w:cs="Arial"/>
          <w:sz w:val="20"/>
          <w:szCs w:val="20"/>
        </w:rPr>
      </w:pPr>
      <w:r w:rsidRPr="00AB1ADC">
        <w:rPr>
          <w:rFonts w:ascii="Arial" w:hAnsi="Arial" w:cs="Arial"/>
          <w:sz w:val="20"/>
          <w:szCs w:val="20"/>
        </w:rPr>
        <w:t>Preachers of the truth</w:t>
      </w:r>
      <w:r w:rsidR="0001748F" w:rsidRPr="00AB1ADC">
        <w:rPr>
          <w:rFonts w:ascii="Arial" w:hAnsi="Arial" w:cs="Arial"/>
          <w:sz w:val="20"/>
          <w:szCs w:val="20"/>
        </w:rPr>
        <w:t xml:space="preserve"> stand in complete contrast to such methods (2 Corinthians 4:2). They are ambassadors of the truth are so </w:t>
      </w:r>
      <w:proofErr w:type="gramStart"/>
      <w:r w:rsidR="0001748F" w:rsidRPr="00AB1ADC">
        <w:rPr>
          <w:rFonts w:ascii="Arial" w:hAnsi="Arial" w:cs="Arial"/>
          <w:sz w:val="20"/>
          <w:szCs w:val="20"/>
        </w:rPr>
        <w:t>are</w:t>
      </w:r>
      <w:proofErr w:type="gramEnd"/>
      <w:r w:rsidR="0001748F" w:rsidRPr="00AB1ADC">
        <w:rPr>
          <w:rFonts w:ascii="Arial" w:hAnsi="Arial" w:cs="Arial"/>
          <w:sz w:val="20"/>
          <w:szCs w:val="20"/>
        </w:rPr>
        <w:t xml:space="preserve"> found ‘</w:t>
      </w:r>
      <w:r w:rsidR="0001748F" w:rsidRPr="003C0F39">
        <w:rPr>
          <w:rFonts w:ascii="Arial" w:hAnsi="Arial" w:cs="Arial"/>
          <w:i/>
          <w:sz w:val="20"/>
          <w:szCs w:val="20"/>
        </w:rPr>
        <w:t>speaking the truth in love’</w:t>
      </w:r>
      <w:r w:rsidR="0001748F" w:rsidRPr="00AB1ADC">
        <w:rPr>
          <w:rFonts w:ascii="Arial" w:hAnsi="Arial" w:cs="Arial"/>
          <w:sz w:val="20"/>
          <w:szCs w:val="20"/>
        </w:rPr>
        <w:t xml:space="preserve"> (</w:t>
      </w:r>
      <w:r w:rsidR="000A3A1B" w:rsidRPr="00AB1ADC">
        <w:rPr>
          <w:rFonts w:ascii="Arial" w:hAnsi="Arial" w:cs="Arial"/>
          <w:sz w:val="20"/>
          <w:szCs w:val="20"/>
        </w:rPr>
        <w:t xml:space="preserve">[4:15] </w:t>
      </w:r>
      <w:r w:rsidR="0001748F" w:rsidRPr="00AB1ADC">
        <w:rPr>
          <w:rFonts w:ascii="Arial" w:hAnsi="Arial" w:cs="Arial"/>
          <w:sz w:val="20"/>
          <w:szCs w:val="20"/>
        </w:rPr>
        <w:t>literally: truthing in love). The NIV adds ‘</w:t>
      </w:r>
      <w:r w:rsidR="0001748F" w:rsidRPr="003C0F39">
        <w:rPr>
          <w:rFonts w:ascii="Arial" w:hAnsi="Arial" w:cs="Arial"/>
          <w:i/>
          <w:sz w:val="20"/>
          <w:szCs w:val="20"/>
        </w:rPr>
        <w:t>speaking’</w:t>
      </w:r>
      <w:r w:rsidR="0001748F" w:rsidRPr="00AB1ADC">
        <w:rPr>
          <w:rFonts w:ascii="Arial" w:hAnsi="Arial" w:cs="Arial"/>
          <w:sz w:val="20"/>
          <w:szCs w:val="20"/>
        </w:rPr>
        <w:t xml:space="preserve"> but the more literal meaning would be ‘doing truth</w:t>
      </w:r>
      <w:r w:rsidR="000A3A1B" w:rsidRPr="00AB1ADC">
        <w:rPr>
          <w:rFonts w:ascii="Arial" w:hAnsi="Arial" w:cs="Arial"/>
          <w:sz w:val="20"/>
          <w:szCs w:val="20"/>
        </w:rPr>
        <w:t xml:space="preserve"> in love</w:t>
      </w:r>
      <w:r w:rsidR="0001748F" w:rsidRPr="00AB1ADC">
        <w:rPr>
          <w:rFonts w:ascii="Arial" w:hAnsi="Arial" w:cs="Arial"/>
          <w:sz w:val="20"/>
          <w:szCs w:val="20"/>
        </w:rPr>
        <w:t>’ or ‘acting truly</w:t>
      </w:r>
      <w:r w:rsidR="000A3A1B" w:rsidRPr="00AB1ADC">
        <w:rPr>
          <w:rFonts w:ascii="Arial" w:hAnsi="Arial" w:cs="Arial"/>
          <w:sz w:val="20"/>
          <w:szCs w:val="20"/>
        </w:rPr>
        <w:t xml:space="preserve"> in love,</w:t>
      </w:r>
      <w:r w:rsidR="0001748F" w:rsidRPr="00AB1ADC">
        <w:rPr>
          <w:rFonts w:ascii="Arial" w:hAnsi="Arial" w:cs="Arial"/>
          <w:sz w:val="20"/>
          <w:szCs w:val="20"/>
        </w:rPr>
        <w:t>’</w:t>
      </w:r>
      <w:r w:rsidR="000A3A1B" w:rsidRPr="00AB1ADC">
        <w:rPr>
          <w:rFonts w:ascii="Arial" w:hAnsi="Arial" w:cs="Arial"/>
          <w:sz w:val="20"/>
          <w:szCs w:val="20"/>
        </w:rPr>
        <w:t xml:space="preserve"> maintaining, living and doing the truth.</w:t>
      </w:r>
      <w:r w:rsidR="0001748F" w:rsidRPr="00AB1ADC">
        <w:rPr>
          <w:rFonts w:ascii="Arial" w:hAnsi="Arial" w:cs="Arial"/>
          <w:sz w:val="20"/>
          <w:szCs w:val="20"/>
        </w:rPr>
        <w:t xml:space="preserve"> Paul has picked up an Old Testament expression used especially when truthfulness between two parties was needed (Genesis 47:29; Joshua 2:14; Judges 9:16)</w:t>
      </w:r>
      <w:r w:rsidR="000A3A1B" w:rsidRPr="00AB1ADC">
        <w:rPr>
          <w:rFonts w:ascii="Arial" w:hAnsi="Arial" w:cs="Arial"/>
          <w:sz w:val="20"/>
          <w:szCs w:val="20"/>
        </w:rPr>
        <w:t>. Truth becomes hard if not softened by love</w:t>
      </w:r>
      <w:r w:rsidR="003C0F39">
        <w:rPr>
          <w:rFonts w:ascii="Arial" w:hAnsi="Arial" w:cs="Arial"/>
          <w:sz w:val="20"/>
          <w:szCs w:val="20"/>
        </w:rPr>
        <w:t>; love becomes soft</w:t>
      </w:r>
      <w:r w:rsidR="00585483" w:rsidRPr="00AB1ADC">
        <w:rPr>
          <w:rFonts w:ascii="Arial" w:hAnsi="Arial" w:cs="Arial"/>
          <w:sz w:val="20"/>
          <w:szCs w:val="20"/>
        </w:rPr>
        <w:t xml:space="preserve"> if not strengthened by truth. </w:t>
      </w:r>
    </w:p>
    <w:p w14:paraId="62B18C5C" w14:textId="2F6EBA70" w:rsidR="000A3A1B" w:rsidRDefault="000A3A1B" w:rsidP="00AB1ADC">
      <w:pPr>
        <w:pStyle w:val="NoSpacing"/>
        <w:ind w:left="-510" w:right="-907"/>
        <w:rPr>
          <w:rFonts w:ascii="Arial" w:hAnsi="Arial" w:cs="Arial"/>
          <w:sz w:val="20"/>
          <w:szCs w:val="20"/>
        </w:rPr>
      </w:pPr>
      <w:r w:rsidRPr="00AB1ADC">
        <w:rPr>
          <w:rFonts w:ascii="Arial" w:hAnsi="Arial" w:cs="Arial"/>
          <w:sz w:val="20"/>
          <w:szCs w:val="20"/>
        </w:rPr>
        <w:lastRenderedPageBreak/>
        <w:t xml:space="preserve">What is upheld and the way it is supported are to be in complete contrast to those described in 4:14. Those described there deceive others for their own gain. In contrast Christians are to present the truth so it brings spiritual benefit to others. Our motivation is </w:t>
      </w:r>
      <w:r w:rsidR="00585483" w:rsidRPr="00AB1ADC">
        <w:rPr>
          <w:rFonts w:ascii="Arial" w:hAnsi="Arial" w:cs="Arial"/>
          <w:sz w:val="20"/>
          <w:szCs w:val="20"/>
        </w:rPr>
        <w:t xml:space="preserve">to be </w:t>
      </w:r>
      <w:r w:rsidRPr="00AB1ADC">
        <w:rPr>
          <w:rFonts w:ascii="Arial" w:hAnsi="Arial" w:cs="Arial"/>
          <w:sz w:val="20"/>
          <w:szCs w:val="20"/>
        </w:rPr>
        <w:t>genuine love.</w:t>
      </w:r>
    </w:p>
    <w:p w14:paraId="45F3319B" w14:textId="77777777" w:rsidR="003C0F39" w:rsidRPr="00AB1ADC" w:rsidRDefault="003C0F39" w:rsidP="00AB1ADC">
      <w:pPr>
        <w:pStyle w:val="NoSpacing"/>
        <w:ind w:left="-510" w:right="-907"/>
        <w:rPr>
          <w:rFonts w:ascii="Arial" w:hAnsi="Arial" w:cs="Arial"/>
          <w:sz w:val="20"/>
          <w:szCs w:val="20"/>
        </w:rPr>
      </w:pPr>
    </w:p>
    <w:p w14:paraId="295692F7" w14:textId="1DC2D5C3" w:rsidR="00585483" w:rsidRDefault="00585483" w:rsidP="00AB1ADC">
      <w:pPr>
        <w:pStyle w:val="NoSpacing"/>
        <w:ind w:left="-510" w:right="-907"/>
        <w:rPr>
          <w:rFonts w:ascii="Arial" w:hAnsi="Arial" w:cs="Arial"/>
          <w:sz w:val="20"/>
          <w:szCs w:val="20"/>
        </w:rPr>
      </w:pPr>
      <w:r w:rsidRPr="00AB1ADC">
        <w:rPr>
          <w:rFonts w:ascii="Arial" w:hAnsi="Arial" w:cs="Arial"/>
          <w:sz w:val="20"/>
          <w:szCs w:val="20"/>
        </w:rPr>
        <w:t>‘</w:t>
      </w:r>
      <w:r w:rsidRPr="003C0F39">
        <w:rPr>
          <w:rFonts w:ascii="Arial" w:hAnsi="Arial" w:cs="Arial"/>
          <w:i/>
          <w:sz w:val="20"/>
          <w:szCs w:val="20"/>
        </w:rPr>
        <w:t>We will grow to become in every respect the mature body of him who is the head, that is, Christ’</w:t>
      </w:r>
      <w:r w:rsidRPr="00AB1ADC">
        <w:rPr>
          <w:rFonts w:ascii="Arial" w:hAnsi="Arial" w:cs="Arial"/>
          <w:sz w:val="20"/>
          <w:szCs w:val="20"/>
        </w:rPr>
        <w:t xml:space="preserve"> (4:15). Our growth is </w:t>
      </w:r>
      <w:r w:rsidRPr="003C0F39">
        <w:rPr>
          <w:rFonts w:ascii="Arial" w:hAnsi="Arial" w:cs="Arial"/>
          <w:i/>
          <w:sz w:val="20"/>
          <w:szCs w:val="20"/>
        </w:rPr>
        <w:t>‘into</w:t>
      </w:r>
      <w:r w:rsidRPr="00AB1ADC">
        <w:rPr>
          <w:rFonts w:ascii="Arial" w:hAnsi="Arial" w:cs="Arial"/>
          <w:sz w:val="20"/>
          <w:szCs w:val="20"/>
        </w:rPr>
        <w:t xml:space="preserve"> </w:t>
      </w:r>
      <w:r w:rsidRPr="003C0F39">
        <w:rPr>
          <w:rFonts w:ascii="Arial" w:hAnsi="Arial" w:cs="Arial"/>
          <w:i/>
          <w:sz w:val="20"/>
          <w:szCs w:val="20"/>
        </w:rPr>
        <w:t>Christ</w:t>
      </w:r>
      <w:r w:rsidRPr="00AB1ADC">
        <w:rPr>
          <w:rFonts w:ascii="Arial" w:hAnsi="Arial" w:cs="Arial"/>
          <w:sz w:val="20"/>
          <w:szCs w:val="20"/>
        </w:rPr>
        <w:t>’ so that increasingly, all of our life finds its centre, object and goal in relation to Him and in union with Him. Growth is from Him as its source and under His direction. The members can be healthy and strong but only as</w:t>
      </w:r>
      <w:r w:rsidR="00D64487" w:rsidRPr="00AB1ADC">
        <w:rPr>
          <w:rFonts w:ascii="Arial" w:hAnsi="Arial" w:cs="Arial"/>
          <w:sz w:val="20"/>
          <w:szCs w:val="20"/>
        </w:rPr>
        <w:t xml:space="preserve"> each lives their life dependant on Him.</w:t>
      </w:r>
    </w:p>
    <w:p w14:paraId="568F5422" w14:textId="77777777" w:rsidR="003C0F39" w:rsidRPr="00AB1ADC" w:rsidRDefault="003C0F39" w:rsidP="00AB1ADC">
      <w:pPr>
        <w:pStyle w:val="NoSpacing"/>
        <w:ind w:left="-510" w:right="-907"/>
        <w:rPr>
          <w:rFonts w:ascii="Arial" w:hAnsi="Arial" w:cs="Arial"/>
          <w:sz w:val="20"/>
          <w:szCs w:val="20"/>
        </w:rPr>
      </w:pPr>
    </w:p>
    <w:p w14:paraId="5891C884" w14:textId="539B8254" w:rsidR="00D64487" w:rsidRDefault="00D64487" w:rsidP="00AB1ADC">
      <w:pPr>
        <w:pStyle w:val="NoSpacing"/>
        <w:ind w:left="-510" w:right="-907"/>
        <w:rPr>
          <w:rFonts w:ascii="Arial" w:hAnsi="Arial" w:cs="Arial"/>
          <w:sz w:val="20"/>
          <w:szCs w:val="20"/>
        </w:rPr>
      </w:pPr>
      <w:r w:rsidRPr="00AB1ADC">
        <w:rPr>
          <w:rFonts w:ascii="Arial" w:hAnsi="Arial" w:cs="Arial"/>
          <w:sz w:val="20"/>
          <w:szCs w:val="20"/>
        </w:rPr>
        <w:t>‘</w:t>
      </w:r>
      <w:r w:rsidRPr="003C0F39">
        <w:rPr>
          <w:rFonts w:ascii="Arial" w:hAnsi="Arial" w:cs="Arial"/>
          <w:i/>
          <w:sz w:val="20"/>
          <w:szCs w:val="20"/>
        </w:rPr>
        <w:t>From him the whole body, joined and held together …</w:t>
      </w:r>
      <w:r w:rsidRPr="00AB1ADC">
        <w:rPr>
          <w:rFonts w:ascii="Arial" w:hAnsi="Arial" w:cs="Arial"/>
          <w:sz w:val="20"/>
          <w:szCs w:val="20"/>
        </w:rPr>
        <w:t>’ (4:16)</w:t>
      </w:r>
      <w:r w:rsidR="005F21CF" w:rsidRPr="00AB1ADC">
        <w:rPr>
          <w:rFonts w:ascii="Arial" w:hAnsi="Arial" w:cs="Arial"/>
          <w:sz w:val="20"/>
          <w:szCs w:val="20"/>
        </w:rPr>
        <w:t>.</w:t>
      </w:r>
      <w:r w:rsidR="00AE467E" w:rsidRPr="00AB1ADC">
        <w:rPr>
          <w:rFonts w:ascii="Arial" w:hAnsi="Arial" w:cs="Arial"/>
          <w:sz w:val="20"/>
          <w:szCs w:val="20"/>
        </w:rPr>
        <w:t xml:space="preserve"> The body derives its whole capacity for </w:t>
      </w:r>
      <w:r w:rsidR="00995D9F" w:rsidRPr="00AB1ADC">
        <w:rPr>
          <w:rFonts w:ascii="Arial" w:hAnsi="Arial" w:cs="Arial"/>
          <w:sz w:val="20"/>
          <w:szCs w:val="20"/>
        </w:rPr>
        <w:t>growth and its direction as one</w:t>
      </w:r>
      <w:r w:rsidR="00AE467E" w:rsidRPr="00AB1ADC">
        <w:rPr>
          <w:rFonts w:ascii="Arial" w:hAnsi="Arial" w:cs="Arial"/>
          <w:sz w:val="20"/>
          <w:szCs w:val="20"/>
        </w:rPr>
        <w:t xml:space="preserve"> co-ordinated, directed entity from Christ alone, its head</w:t>
      </w:r>
      <w:r w:rsidR="00995D9F" w:rsidRPr="00AB1ADC">
        <w:rPr>
          <w:rFonts w:ascii="Arial" w:hAnsi="Arial" w:cs="Arial"/>
          <w:sz w:val="20"/>
          <w:szCs w:val="20"/>
        </w:rPr>
        <w:t xml:space="preserve"> (cf. Colossians 2:19). </w:t>
      </w:r>
      <w:r w:rsidR="005F21CF" w:rsidRPr="00AB1ADC">
        <w:rPr>
          <w:rFonts w:ascii="Arial" w:hAnsi="Arial" w:cs="Arial"/>
          <w:sz w:val="20"/>
          <w:szCs w:val="20"/>
        </w:rPr>
        <w:t>It is from Christ</w:t>
      </w:r>
      <w:r w:rsidR="00AE467E" w:rsidRPr="00AB1ADC">
        <w:rPr>
          <w:rFonts w:ascii="Arial" w:hAnsi="Arial" w:cs="Arial"/>
          <w:sz w:val="20"/>
          <w:szCs w:val="20"/>
        </w:rPr>
        <w:t xml:space="preserve"> that the body, in all its parts, receives its very life. By His power it is ‘</w:t>
      </w:r>
      <w:r w:rsidR="00AE467E" w:rsidRPr="003C0F39">
        <w:rPr>
          <w:rFonts w:ascii="Arial" w:hAnsi="Arial" w:cs="Arial"/>
          <w:i/>
          <w:sz w:val="20"/>
          <w:szCs w:val="20"/>
        </w:rPr>
        <w:t>joined … together</w:t>
      </w:r>
      <w:r w:rsidR="00AE467E" w:rsidRPr="00AB1ADC">
        <w:rPr>
          <w:rFonts w:ascii="Arial" w:hAnsi="Arial" w:cs="Arial"/>
          <w:sz w:val="20"/>
          <w:szCs w:val="20"/>
        </w:rPr>
        <w:t>,’ a word used in 2:21 of the building growing into ‘</w:t>
      </w:r>
      <w:r w:rsidR="00995D9F" w:rsidRPr="003C0F39">
        <w:rPr>
          <w:rFonts w:ascii="Arial" w:hAnsi="Arial" w:cs="Arial"/>
          <w:i/>
          <w:sz w:val="20"/>
          <w:szCs w:val="20"/>
        </w:rPr>
        <w:t>a holy temple in the Lord</w:t>
      </w:r>
      <w:r w:rsidR="00AE467E" w:rsidRPr="003C0F39">
        <w:rPr>
          <w:rFonts w:ascii="Arial" w:hAnsi="Arial" w:cs="Arial"/>
          <w:i/>
          <w:sz w:val="20"/>
          <w:szCs w:val="20"/>
        </w:rPr>
        <w:t>’</w:t>
      </w:r>
      <w:r w:rsidR="00995D9F" w:rsidRPr="00AB1ADC">
        <w:rPr>
          <w:rFonts w:ascii="Arial" w:hAnsi="Arial" w:cs="Arial"/>
          <w:sz w:val="20"/>
          <w:szCs w:val="20"/>
        </w:rPr>
        <w:t xml:space="preserve"> and a word used for a joint in the construction of a building, or for the shoulder joint of the body. The other term, ‘</w:t>
      </w:r>
      <w:r w:rsidR="00995D9F" w:rsidRPr="003C0F39">
        <w:rPr>
          <w:rFonts w:ascii="Arial" w:hAnsi="Arial" w:cs="Arial"/>
          <w:i/>
          <w:sz w:val="20"/>
          <w:szCs w:val="20"/>
        </w:rPr>
        <w:t>held together</w:t>
      </w:r>
      <w:r w:rsidR="00995D9F" w:rsidRPr="00AB1ADC">
        <w:rPr>
          <w:rFonts w:ascii="Arial" w:hAnsi="Arial" w:cs="Arial"/>
          <w:sz w:val="20"/>
          <w:szCs w:val="20"/>
        </w:rPr>
        <w:t>,’ is used in a more general way of bringing things or people together, of reconciling those who have quarrelled, and of putting together facts in an argument or course of teaching</w:t>
      </w:r>
      <w:r w:rsidR="004E6B12" w:rsidRPr="00AB1ADC">
        <w:rPr>
          <w:rFonts w:ascii="Arial" w:hAnsi="Arial" w:cs="Arial"/>
          <w:sz w:val="20"/>
          <w:szCs w:val="20"/>
        </w:rPr>
        <w:t>. Both terms give the sense of functional unity, only made possible by the direction of the head.</w:t>
      </w:r>
    </w:p>
    <w:p w14:paraId="0FE3B286" w14:textId="77777777" w:rsidR="003C0F39" w:rsidRPr="00AB1ADC" w:rsidRDefault="003C0F39" w:rsidP="00AB1ADC">
      <w:pPr>
        <w:pStyle w:val="NoSpacing"/>
        <w:ind w:left="-510" w:right="-907"/>
        <w:rPr>
          <w:rFonts w:ascii="Arial" w:hAnsi="Arial" w:cs="Arial"/>
          <w:sz w:val="20"/>
          <w:szCs w:val="20"/>
        </w:rPr>
      </w:pPr>
    </w:p>
    <w:p w14:paraId="05EE1DE8" w14:textId="0FFAB88A" w:rsidR="004E6B12" w:rsidRPr="00AB1ADC" w:rsidRDefault="004E6B12" w:rsidP="00AB1ADC">
      <w:pPr>
        <w:pStyle w:val="NoSpacing"/>
        <w:ind w:left="-510" w:right="-907"/>
        <w:rPr>
          <w:rFonts w:ascii="Arial" w:hAnsi="Arial" w:cs="Arial"/>
          <w:sz w:val="20"/>
          <w:szCs w:val="20"/>
        </w:rPr>
      </w:pPr>
      <w:r w:rsidRPr="00AB1ADC">
        <w:rPr>
          <w:rFonts w:ascii="Arial" w:hAnsi="Arial" w:cs="Arial"/>
          <w:sz w:val="20"/>
          <w:szCs w:val="20"/>
        </w:rPr>
        <w:t xml:space="preserve">The next term, </w:t>
      </w:r>
      <w:r w:rsidRPr="003C0F39">
        <w:rPr>
          <w:rFonts w:ascii="Arial" w:hAnsi="Arial" w:cs="Arial"/>
          <w:i/>
          <w:sz w:val="20"/>
          <w:szCs w:val="20"/>
        </w:rPr>
        <w:t>‘by every supporting ligament’</w:t>
      </w:r>
      <w:r w:rsidRPr="00AB1ADC">
        <w:rPr>
          <w:rFonts w:ascii="Arial" w:hAnsi="Arial" w:cs="Arial"/>
          <w:sz w:val="20"/>
          <w:szCs w:val="20"/>
        </w:rPr>
        <w:t xml:space="preserve"> (4:16) is literally ‘through every joint of the supply.’ Most translations opt for a medical application. If this was Paul’s thinking, it probably means that through every joint with which the body is equipped, growth and functioning are possible. </w:t>
      </w:r>
      <w:r w:rsidR="00AC5798">
        <w:rPr>
          <w:rFonts w:ascii="Arial" w:hAnsi="Arial" w:cs="Arial"/>
          <w:sz w:val="20"/>
          <w:szCs w:val="20"/>
        </w:rPr>
        <w:t>This being s</w:t>
      </w:r>
      <w:r w:rsidRPr="00AB1ADC">
        <w:rPr>
          <w:rFonts w:ascii="Arial" w:hAnsi="Arial" w:cs="Arial"/>
          <w:sz w:val="20"/>
          <w:szCs w:val="20"/>
        </w:rPr>
        <w:t>o</w:t>
      </w:r>
      <w:r w:rsidR="00AC5798">
        <w:rPr>
          <w:rFonts w:ascii="Arial" w:hAnsi="Arial" w:cs="Arial"/>
          <w:sz w:val="20"/>
          <w:szCs w:val="20"/>
        </w:rPr>
        <w:t>,</w:t>
      </w:r>
      <w:bookmarkStart w:id="14" w:name="_GoBack"/>
      <w:bookmarkEnd w:id="14"/>
      <w:r w:rsidRPr="00AB1ADC">
        <w:rPr>
          <w:rFonts w:ascii="Arial" w:hAnsi="Arial" w:cs="Arial"/>
          <w:sz w:val="20"/>
          <w:szCs w:val="20"/>
        </w:rPr>
        <w:t xml:space="preserve"> the body depends for its growth and its work on its Head, for Christ’s direction, on His provision for the whole, and on His arrangement for the interrelation of the members as well.</w:t>
      </w:r>
    </w:p>
    <w:p w14:paraId="393A9368" w14:textId="77777777" w:rsidR="003C0F39" w:rsidRDefault="003C0F39" w:rsidP="00AB1ADC">
      <w:pPr>
        <w:pStyle w:val="NoSpacing"/>
        <w:ind w:left="-510" w:right="-907"/>
        <w:rPr>
          <w:rFonts w:ascii="Arial" w:hAnsi="Arial" w:cs="Arial"/>
          <w:sz w:val="20"/>
          <w:szCs w:val="20"/>
        </w:rPr>
      </w:pPr>
    </w:p>
    <w:p w14:paraId="523D0A53" w14:textId="2D4488A3" w:rsidR="00B3369F" w:rsidRPr="00AB1ADC" w:rsidRDefault="00975066" w:rsidP="00AB1ADC">
      <w:pPr>
        <w:pStyle w:val="NoSpacing"/>
        <w:ind w:left="-510" w:right="-907"/>
        <w:rPr>
          <w:rFonts w:ascii="Arial" w:hAnsi="Arial" w:cs="Arial"/>
          <w:sz w:val="20"/>
          <w:szCs w:val="20"/>
        </w:rPr>
      </w:pPr>
      <w:r w:rsidRPr="00AB1ADC">
        <w:rPr>
          <w:rFonts w:ascii="Arial" w:hAnsi="Arial" w:cs="Arial"/>
          <w:sz w:val="20"/>
          <w:szCs w:val="20"/>
        </w:rPr>
        <w:t>‘</w:t>
      </w:r>
      <w:r w:rsidRPr="003C0F39">
        <w:rPr>
          <w:rFonts w:ascii="Arial" w:hAnsi="Arial" w:cs="Arial"/>
          <w:i/>
          <w:sz w:val="20"/>
          <w:szCs w:val="20"/>
        </w:rPr>
        <w:t>From him the whole body, joined and held together by every supporting ligament, grows …</w:t>
      </w:r>
      <w:r w:rsidRPr="00AB1ADC">
        <w:rPr>
          <w:rFonts w:ascii="Arial" w:hAnsi="Arial" w:cs="Arial"/>
          <w:sz w:val="20"/>
          <w:szCs w:val="20"/>
        </w:rPr>
        <w:t>’ (4:16). The church, the body of Christ, functions as each member, joined to every other member, draws its life and takes its direction from its Head. This functioning causes ‘</w:t>
      </w:r>
      <w:r w:rsidRPr="003C0F39">
        <w:rPr>
          <w:rFonts w:ascii="Arial" w:hAnsi="Arial" w:cs="Arial"/>
          <w:i/>
          <w:sz w:val="20"/>
          <w:szCs w:val="20"/>
        </w:rPr>
        <w:t>growth</w:t>
      </w:r>
      <w:r w:rsidRPr="00AB1ADC">
        <w:rPr>
          <w:rFonts w:ascii="Arial" w:hAnsi="Arial" w:cs="Arial"/>
          <w:sz w:val="20"/>
          <w:szCs w:val="20"/>
        </w:rPr>
        <w:t xml:space="preserve">,’ (Greek: </w:t>
      </w:r>
      <w:r w:rsidRPr="003C0F39">
        <w:rPr>
          <w:rFonts w:ascii="Arial" w:hAnsi="Arial" w:cs="Arial"/>
          <w:i/>
          <w:sz w:val="20"/>
          <w:szCs w:val="20"/>
        </w:rPr>
        <w:t>energeia</w:t>
      </w:r>
      <w:r w:rsidRPr="00AB1ADC">
        <w:rPr>
          <w:rFonts w:ascii="Arial" w:hAnsi="Arial" w:cs="Arial"/>
          <w:sz w:val="20"/>
          <w:szCs w:val="20"/>
        </w:rPr>
        <w:t>)</w:t>
      </w:r>
      <w:r w:rsidR="007F71E2" w:rsidRPr="00AB1ADC">
        <w:rPr>
          <w:rFonts w:ascii="Arial" w:hAnsi="Arial" w:cs="Arial"/>
          <w:sz w:val="20"/>
          <w:szCs w:val="20"/>
        </w:rPr>
        <w:t>, growth by the energising of God in the whole.</w:t>
      </w:r>
    </w:p>
    <w:p w14:paraId="04A936B8" w14:textId="6201604C" w:rsidR="00564685" w:rsidRPr="00AB1ADC" w:rsidRDefault="007F71E2" w:rsidP="00AB1ADC">
      <w:pPr>
        <w:pStyle w:val="NoSpacing"/>
        <w:ind w:left="-510" w:right="-907"/>
        <w:rPr>
          <w:rFonts w:ascii="Arial" w:hAnsi="Arial" w:cs="Arial"/>
          <w:sz w:val="20"/>
          <w:szCs w:val="20"/>
        </w:rPr>
      </w:pPr>
      <w:r w:rsidRPr="003C0F39">
        <w:rPr>
          <w:rFonts w:ascii="Arial" w:hAnsi="Arial" w:cs="Arial"/>
          <w:i/>
          <w:sz w:val="20"/>
          <w:szCs w:val="20"/>
        </w:rPr>
        <w:t>‘From him the whole body … builds itself up in love</w:t>
      </w:r>
      <w:r w:rsidR="00564685" w:rsidRPr="003C0F39">
        <w:rPr>
          <w:rFonts w:ascii="Arial" w:hAnsi="Arial" w:cs="Arial"/>
          <w:i/>
          <w:sz w:val="20"/>
          <w:szCs w:val="20"/>
        </w:rPr>
        <w:t>, as each part does its work</w:t>
      </w:r>
      <w:r w:rsidRPr="003C0F39">
        <w:rPr>
          <w:rFonts w:ascii="Arial" w:hAnsi="Arial" w:cs="Arial"/>
          <w:i/>
          <w:sz w:val="20"/>
          <w:szCs w:val="20"/>
        </w:rPr>
        <w:t xml:space="preserve">’ </w:t>
      </w:r>
      <w:r w:rsidRPr="00AB1ADC">
        <w:rPr>
          <w:rFonts w:ascii="Arial" w:hAnsi="Arial" w:cs="Arial"/>
          <w:sz w:val="20"/>
          <w:szCs w:val="20"/>
        </w:rPr>
        <w:t>(4:16). Only as each member is motivated by genuine love (agape) will they seek the upbuilding of all and not just themselves.</w:t>
      </w:r>
      <w:r w:rsidR="00564685" w:rsidRPr="00AB1ADC">
        <w:rPr>
          <w:rFonts w:ascii="Arial" w:hAnsi="Arial" w:cs="Arial"/>
          <w:sz w:val="20"/>
          <w:szCs w:val="20"/>
        </w:rPr>
        <w:t xml:space="preserve"> The bond that unites the members together is the bond of love (1:4; 3:17; 4:2; 5:2).</w:t>
      </w:r>
      <w:r w:rsidRPr="00AB1ADC">
        <w:rPr>
          <w:rFonts w:ascii="Arial" w:hAnsi="Arial" w:cs="Arial"/>
          <w:sz w:val="20"/>
          <w:szCs w:val="20"/>
        </w:rPr>
        <w:t xml:space="preserve"> Each part has to do its work for this to happen</w:t>
      </w:r>
      <w:r w:rsidR="00564685" w:rsidRPr="00AB1ADC">
        <w:rPr>
          <w:rFonts w:ascii="Arial" w:hAnsi="Arial" w:cs="Arial"/>
          <w:sz w:val="20"/>
          <w:szCs w:val="20"/>
        </w:rPr>
        <w:t>.</w:t>
      </w:r>
    </w:p>
    <w:p w14:paraId="41F57C7A" w14:textId="348F72F8" w:rsidR="007F71E2" w:rsidRPr="00AB1ADC" w:rsidRDefault="00564685" w:rsidP="00AB1ADC">
      <w:pPr>
        <w:pStyle w:val="NoSpacing"/>
        <w:ind w:left="-510" w:right="-907"/>
        <w:rPr>
          <w:rFonts w:ascii="Arial" w:hAnsi="Arial" w:cs="Arial"/>
          <w:sz w:val="20"/>
          <w:szCs w:val="20"/>
        </w:rPr>
      </w:pPr>
      <w:r w:rsidRPr="00AB1ADC">
        <w:rPr>
          <w:rFonts w:ascii="Arial" w:hAnsi="Arial" w:cs="Arial"/>
          <w:sz w:val="20"/>
          <w:szCs w:val="20"/>
        </w:rPr>
        <w:t>Here is Paul’s vision for the church. God’s new society is to display love, unity, diversity and growing maturity. These are the characteristics of ‘</w:t>
      </w:r>
      <w:r w:rsidRPr="003C0F39">
        <w:rPr>
          <w:rFonts w:ascii="Arial" w:hAnsi="Arial" w:cs="Arial"/>
          <w:i/>
          <w:sz w:val="20"/>
          <w:szCs w:val="20"/>
        </w:rPr>
        <w:t>a life worthy of the calling you have received’</w:t>
      </w:r>
      <w:r w:rsidRPr="00AB1ADC">
        <w:rPr>
          <w:rFonts w:ascii="Arial" w:hAnsi="Arial" w:cs="Arial"/>
          <w:sz w:val="20"/>
          <w:szCs w:val="20"/>
        </w:rPr>
        <w:t xml:space="preserve"> (4:1).</w:t>
      </w:r>
    </w:p>
    <w:p w14:paraId="7E3A5BB9" w14:textId="6613416E" w:rsidR="00564685" w:rsidRDefault="00564685" w:rsidP="00AB1ADC">
      <w:pPr>
        <w:pStyle w:val="NoSpacing"/>
        <w:ind w:left="-510" w:right="-907"/>
        <w:rPr>
          <w:rFonts w:ascii="Arial" w:hAnsi="Arial" w:cs="Arial"/>
          <w:sz w:val="20"/>
          <w:szCs w:val="20"/>
        </w:rPr>
      </w:pPr>
    </w:p>
    <w:p w14:paraId="0BC215A5" w14:textId="77777777" w:rsidR="00AB1ADC" w:rsidRPr="00AB1ADC" w:rsidRDefault="00AB1ADC" w:rsidP="00AB1ADC">
      <w:pPr>
        <w:pStyle w:val="NoSpacing"/>
        <w:ind w:left="-510" w:right="-907"/>
        <w:rPr>
          <w:rFonts w:ascii="Arial" w:hAnsi="Arial" w:cs="Arial"/>
          <w:sz w:val="20"/>
          <w:szCs w:val="20"/>
        </w:rPr>
      </w:pPr>
    </w:p>
    <w:p w14:paraId="28FA776F" w14:textId="77777777" w:rsidR="00564685" w:rsidRPr="00AB1ADC" w:rsidRDefault="00564685" w:rsidP="00AB1ADC">
      <w:pPr>
        <w:pStyle w:val="NoSpacing"/>
        <w:ind w:left="-510" w:right="-907"/>
        <w:rPr>
          <w:rFonts w:ascii="Arial" w:hAnsi="Arial" w:cs="Arial"/>
          <w:sz w:val="20"/>
          <w:szCs w:val="20"/>
        </w:rPr>
      </w:pPr>
      <w:r w:rsidRPr="00AB1ADC">
        <w:rPr>
          <w:rFonts w:ascii="Arial" w:hAnsi="Arial" w:cs="Arial"/>
          <w:sz w:val="20"/>
          <w:szCs w:val="20"/>
        </w:rPr>
        <w:t>Without direct referencing these studies have drawn, sometimes heavily, on:</w:t>
      </w:r>
    </w:p>
    <w:p w14:paraId="2BC4A448" w14:textId="77777777" w:rsidR="00564685" w:rsidRPr="00AB1ADC" w:rsidRDefault="00564685" w:rsidP="00AB1ADC">
      <w:pPr>
        <w:pStyle w:val="NoSpacing"/>
        <w:ind w:left="-510" w:right="-907"/>
        <w:rPr>
          <w:rFonts w:ascii="Arial" w:hAnsi="Arial" w:cs="Arial"/>
          <w:sz w:val="20"/>
          <w:szCs w:val="20"/>
        </w:rPr>
      </w:pPr>
      <w:r w:rsidRPr="00AB1ADC">
        <w:rPr>
          <w:rFonts w:ascii="Arial" w:hAnsi="Arial" w:cs="Arial"/>
          <w:sz w:val="20"/>
          <w:szCs w:val="20"/>
        </w:rPr>
        <w:t xml:space="preserve">‘The Epistles to the Colossians and the Ephesians’ (Tyndale New Testament Commentaries) by F. F. Bruce (William B Eerdmans, Grand Rapids, Michigan, 1984) </w:t>
      </w:r>
    </w:p>
    <w:p w14:paraId="31DF3885" w14:textId="77777777" w:rsidR="00564685" w:rsidRPr="00AB1ADC" w:rsidRDefault="00564685" w:rsidP="00AB1ADC">
      <w:pPr>
        <w:pStyle w:val="NoSpacing"/>
        <w:ind w:left="-510" w:right="-907"/>
        <w:rPr>
          <w:rFonts w:ascii="Arial" w:hAnsi="Arial" w:cs="Arial"/>
          <w:sz w:val="20"/>
          <w:szCs w:val="20"/>
        </w:rPr>
      </w:pPr>
      <w:r w:rsidRPr="00AB1ADC">
        <w:rPr>
          <w:rFonts w:ascii="Arial" w:hAnsi="Arial" w:cs="Arial"/>
          <w:sz w:val="20"/>
          <w:szCs w:val="20"/>
        </w:rPr>
        <w:t>‘Ephesians’ (Tyndale New Testament Commentaries) by F. Foulkes (Inter-Varsity Press, Nottingham, England, 1989)</w:t>
      </w:r>
    </w:p>
    <w:p w14:paraId="5B882267" w14:textId="77777777" w:rsidR="00564685" w:rsidRPr="00AB1ADC" w:rsidRDefault="00564685" w:rsidP="00AB1ADC">
      <w:pPr>
        <w:pStyle w:val="NoSpacing"/>
        <w:ind w:left="-510" w:right="-907"/>
        <w:rPr>
          <w:rFonts w:ascii="Arial" w:hAnsi="Arial" w:cs="Arial"/>
          <w:sz w:val="20"/>
          <w:szCs w:val="20"/>
        </w:rPr>
      </w:pPr>
      <w:r w:rsidRPr="00AB1ADC">
        <w:rPr>
          <w:rFonts w:ascii="Arial" w:hAnsi="Arial" w:cs="Arial"/>
          <w:sz w:val="20"/>
          <w:szCs w:val="20"/>
        </w:rPr>
        <w:t>‘The Message of Ephesians’ (The Bible Speaks Today Series) by John R. W. Stott (Inter-Varsity Press, Nottingham, England, 1999)</w:t>
      </w:r>
    </w:p>
    <w:p w14:paraId="658BBCFF" w14:textId="633B81A5" w:rsidR="00564685" w:rsidRPr="00AB1ADC" w:rsidRDefault="00564685" w:rsidP="00AB1ADC">
      <w:pPr>
        <w:pStyle w:val="NoSpacing"/>
        <w:ind w:left="-510" w:right="-907"/>
        <w:rPr>
          <w:rFonts w:ascii="Arial" w:hAnsi="Arial" w:cs="Arial"/>
          <w:sz w:val="20"/>
          <w:szCs w:val="20"/>
        </w:rPr>
      </w:pPr>
      <w:r w:rsidRPr="00AB1ADC">
        <w:rPr>
          <w:rFonts w:ascii="Arial" w:hAnsi="Arial" w:cs="Arial"/>
          <w:sz w:val="20"/>
          <w:szCs w:val="20"/>
        </w:rPr>
        <w:t>‘The Prison Letters (Paul for Everyone)’ by Tom Wright (SPCK, London, 2004)</w:t>
      </w:r>
    </w:p>
    <w:p w14:paraId="3CDE8277" w14:textId="77777777" w:rsidR="00564685" w:rsidRPr="00AB1ADC" w:rsidRDefault="00564685" w:rsidP="00AB1ADC">
      <w:pPr>
        <w:pStyle w:val="NoSpacing"/>
        <w:ind w:left="-510" w:right="-907"/>
        <w:rPr>
          <w:rFonts w:ascii="Arial" w:hAnsi="Arial" w:cs="Arial"/>
          <w:sz w:val="20"/>
          <w:szCs w:val="20"/>
        </w:rPr>
      </w:pPr>
      <w:r w:rsidRPr="00AB1ADC">
        <w:rPr>
          <w:rFonts w:ascii="Arial" w:hAnsi="Arial" w:cs="Arial"/>
          <w:sz w:val="20"/>
          <w:szCs w:val="20"/>
        </w:rPr>
        <w:t>‘Vine’s Complete Expository Dictionary of Old and New Testament Words’ by W. E. Vine (Thomas Nelson, Nashville, TN, 1996)</w:t>
      </w:r>
    </w:p>
    <w:p w14:paraId="1858CD2C" w14:textId="77777777" w:rsidR="00564685" w:rsidRPr="007F71E2" w:rsidRDefault="00564685" w:rsidP="00AB1ADC">
      <w:pPr>
        <w:ind w:left="-510" w:right="-907"/>
      </w:pPr>
    </w:p>
    <w:sectPr w:rsidR="00564685" w:rsidRPr="007F7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EF"/>
    <w:rsid w:val="0001748F"/>
    <w:rsid w:val="00051BC0"/>
    <w:rsid w:val="000A3A1B"/>
    <w:rsid w:val="000C0676"/>
    <w:rsid w:val="001679E5"/>
    <w:rsid w:val="001F3BEF"/>
    <w:rsid w:val="0021676B"/>
    <w:rsid w:val="00270175"/>
    <w:rsid w:val="00281F6A"/>
    <w:rsid w:val="0039415A"/>
    <w:rsid w:val="003C0F39"/>
    <w:rsid w:val="004E6B12"/>
    <w:rsid w:val="00564685"/>
    <w:rsid w:val="00585483"/>
    <w:rsid w:val="005F21CF"/>
    <w:rsid w:val="00631E9A"/>
    <w:rsid w:val="0066049F"/>
    <w:rsid w:val="007F6B67"/>
    <w:rsid w:val="007F71E2"/>
    <w:rsid w:val="00873176"/>
    <w:rsid w:val="0088647D"/>
    <w:rsid w:val="008E262D"/>
    <w:rsid w:val="00975066"/>
    <w:rsid w:val="00995D9F"/>
    <w:rsid w:val="00AA5224"/>
    <w:rsid w:val="00AB1ADC"/>
    <w:rsid w:val="00AC5798"/>
    <w:rsid w:val="00AE467E"/>
    <w:rsid w:val="00B3369F"/>
    <w:rsid w:val="00C95BC2"/>
    <w:rsid w:val="00CA2F34"/>
    <w:rsid w:val="00D47747"/>
    <w:rsid w:val="00D64487"/>
    <w:rsid w:val="00E830AE"/>
    <w:rsid w:val="00EC09D7"/>
    <w:rsid w:val="00EF0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D18B"/>
  <w15:chartTrackingRefBased/>
  <w15:docId w15:val="{FE418E30-6C29-44CE-B3AA-4740A5BF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F3BEF"/>
  </w:style>
  <w:style w:type="paragraph" w:styleId="NoSpacing">
    <w:name w:val="No Spacing"/>
    <w:uiPriority w:val="1"/>
    <w:qFormat/>
    <w:rsid w:val="001F3BEF"/>
    <w:pPr>
      <w:spacing w:after="0" w:line="240" w:lineRule="auto"/>
    </w:pPr>
  </w:style>
  <w:style w:type="paragraph" w:styleId="ListParagraph">
    <w:name w:val="List Paragraph"/>
    <w:basedOn w:val="Normal"/>
    <w:uiPriority w:val="34"/>
    <w:qFormat/>
    <w:rsid w:val="00564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2</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7</cp:revision>
  <dcterms:created xsi:type="dcterms:W3CDTF">2017-08-23T04:56:00Z</dcterms:created>
  <dcterms:modified xsi:type="dcterms:W3CDTF">2017-11-08T00:51:00Z</dcterms:modified>
</cp:coreProperties>
</file>